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484"/>
        <w:gridCol w:w="1507"/>
        <w:gridCol w:w="991"/>
        <w:gridCol w:w="1275"/>
        <w:gridCol w:w="1036"/>
        <w:gridCol w:w="529"/>
        <w:gridCol w:w="1125"/>
      </w:tblGrid>
      <w:tr w:rsidR="00810AB8" w:rsidRPr="008D1676" w:rsidTr="00810AB8">
        <w:trPr>
          <w:trHeight w:val="806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eastAsia="de-AT"/>
              </w:rPr>
              <w:t>Project acronym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eastAsia="de-AT"/>
              </w:rPr>
              <w:t>Name of the event</w:t>
            </w:r>
          </w:p>
        </w:tc>
        <w:tc>
          <w:tcPr>
            <w:tcW w:w="7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eastAsia="de-AT"/>
              </w:rPr>
              <w:t>Date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eastAsia="de-AT"/>
              </w:rPr>
              <w:t>Place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eastAsia="de-AT"/>
              </w:rPr>
              <w:t>Agenda (to be attached)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676" w:rsidRPr="008D1676" w:rsidRDefault="008D1676" w:rsidP="008D16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 xml:space="preserve">More info </w:t>
            </w:r>
          </w:p>
        </w:tc>
      </w:tr>
      <w:tr w:rsidR="00810AB8" w:rsidRPr="008D1676" w:rsidTr="00810AB8">
        <w:trPr>
          <w:trHeight w:val="269"/>
        </w:trPr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ResInfra@DR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ResInfra@DR Final Event</w:t>
            </w:r>
            <w:r w:rsidR="00810AB8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 xml:space="preserve">”: </w:t>
            </w:r>
            <w:r w:rsidR="00810AB8" w:rsidRPr="00810AB8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Perspectives for Research Infrastructures in the Danube macro-region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10AB8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12-13/06/20</w:t>
            </w:r>
            <w:r w:rsidRPr="00810AB8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Vienna, Austria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Details available after Easter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http://www.interreg-danube.eu/news-and-events/project-news/3748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6" w:rsidRPr="008D1676" w:rsidRDefault="008D1676" w:rsidP="008D1676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</w:pPr>
            <w:r w:rsidRPr="008D1676">
              <w:rPr>
                <w:rFonts w:ascii="&amp;quot" w:eastAsia="Times New Roman" w:hAnsi="&amp;quot" w:cs="Times New Roman"/>
                <w:color w:val="333333"/>
                <w:lang w:val="en-GB" w:eastAsia="de-AT"/>
              </w:rPr>
              <w:t> </w:t>
            </w:r>
          </w:p>
        </w:tc>
      </w:tr>
    </w:tbl>
    <w:p w:rsidR="008D1676" w:rsidRPr="008D1676" w:rsidRDefault="008D1676" w:rsidP="008D1676">
      <w:pPr>
        <w:spacing w:after="0" w:line="240" w:lineRule="auto"/>
        <w:rPr>
          <w:rFonts w:ascii="&amp;quot" w:eastAsia="Times New Roman" w:hAnsi="&amp;quot" w:cs="Times New Roman"/>
          <w:color w:val="333333"/>
          <w:lang w:val="en-GB" w:eastAsia="de-AT"/>
        </w:rPr>
      </w:pPr>
      <w:r w:rsidRPr="008D1676">
        <w:rPr>
          <w:rFonts w:ascii="&amp;quot" w:eastAsia="Times New Roman" w:hAnsi="&amp;quot" w:cs="Times New Roman"/>
          <w:color w:val="333333"/>
          <w:lang w:val="en-GB" w:eastAsia="de-AT"/>
        </w:rPr>
        <w:t> </w:t>
      </w:r>
    </w:p>
    <w:p w:rsidR="00E20746" w:rsidRPr="008D1676" w:rsidRDefault="00E20746">
      <w:pPr>
        <w:rPr>
          <w:lang w:val="en-GB"/>
        </w:rPr>
      </w:pPr>
      <w:bookmarkStart w:id="0" w:name="_GoBack"/>
      <w:bookmarkEnd w:id="0"/>
    </w:p>
    <w:sectPr w:rsidR="00E20746" w:rsidRPr="008D1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6"/>
    <w:rsid w:val="00810AB8"/>
    <w:rsid w:val="008D1676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EB16-2D21-4EB9-8BA1-339DE40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2019-04-17T09:51:00Z</dcterms:created>
  <dcterms:modified xsi:type="dcterms:W3CDTF">2019-04-17T09:59:00Z</dcterms:modified>
</cp:coreProperties>
</file>