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91620" w14:textId="77777777" w:rsidR="00C13B34" w:rsidRDefault="00E66863" w:rsidP="00E66863">
      <w:pPr>
        <w:spacing w:after="160" w:line="259" w:lineRule="auto"/>
        <w:rPr>
          <w:rFonts w:asciiTheme="majorHAnsi" w:hAnsiTheme="majorHAnsi" w:cs="Arial"/>
          <w:color w:val="000000" w:themeColor="text1"/>
          <w:lang w:val="ro-RO"/>
        </w:rPr>
      </w:pPr>
      <w:r>
        <w:rPr>
          <w:rFonts w:asciiTheme="majorHAnsi" w:hAnsiTheme="majorHAnsi" w:cs="Arial"/>
          <w:color w:val="000000" w:themeColor="text1"/>
          <w:lang w:val="ro-RO"/>
        </w:rPr>
        <w:t xml:space="preserve">             </w:t>
      </w:r>
    </w:p>
    <w:p w14:paraId="2E9AC362" w14:textId="0D7E15F2" w:rsidR="00E66863" w:rsidRPr="002F5364" w:rsidRDefault="00C13B34" w:rsidP="00E66863">
      <w:pPr>
        <w:spacing w:after="160" w:line="259" w:lineRule="auto"/>
        <w:rPr>
          <w:rFonts w:asciiTheme="majorHAnsi" w:hAnsiTheme="majorHAnsi" w:cs="Arial"/>
          <w:color w:val="000000" w:themeColor="text1"/>
          <w:lang w:val="ro-RO"/>
        </w:rPr>
      </w:pPr>
      <w:r>
        <w:rPr>
          <w:rFonts w:asciiTheme="majorHAnsi" w:hAnsiTheme="majorHAnsi" w:cs="Arial"/>
          <w:color w:val="000000" w:themeColor="text1"/>
          <w:lang w:val="ro-RO"/>
        </w:rPr>
        <w:t xml:space="preserve">             </w:t>
      </w:r>
      <w:r w:rsidR="00E66863">
        <w:rPr>
          <w:rFonts w:asciiTheme="majorHAnsi" w:hAnsiTheme="majorHAnsi" w:cs="Arial"/>
          <w:color w:val="000000" w:themeColor="text1"/>
          <w:lang w:val="ro-RO"/>
        </w:rPr>
        <w:t xml:space="preserve"> </w:t>
      </w:r>
      <w:r w:rsidR="00E66863" w:rsidRPr="002F5364">
        <w:rPr>
          <w:rFonts w:asciiTheme="majorHAnsi" w:hAnsiTheme="majorHAnsi" w:cs="Arial"/>
          <w:color w:val="000000" w:themeColor="text1"/>
          <w:lang w:val="ro-RO"/>
        </w:rPr>
        <w:t>Se aprobă,</w:t>
      </w:r>
    </w:p>
    <w:p w14:paraId="02464253" w14:textId="77777777" w:rsidR="00E66863" w:rsidRPr="002F5364" w:rsidRDefault="00E66863" w:rsidP="00E66863">
      <w:pPr>
        <w:spacing w:after="160" w:line="259" w:lineRule="auto"/>
        <w:rPr>
          <w:rFonts w:asciiTheme="majorHAnsi" w:hAnsiTheme="majorHAnsi" w:cs="Arial"/>
          <w:color w:val="000000" w:themeColor="text1"/>
          <w:lang w:val="ro-RO"/>
        </w:rPr>
      </w:pPr>
      <w:r w:rsidRPr="002F5364">
        <w:rPr>
          <w:rFonts w:asciiTheme="majorHAnsi" w:hAnsiTheme="majorHAnsi" w:cs="Arial"/>
          <w:color w:val="000000" w:themeColor="text1"/>
          <w:lang w:val="ro-RO"/>
        </w:rPr>
        <w:t xml:space="preserve">          Manager Proiect </w:t>
      </w:r>
    </w:p>
    <w:p w14:paraId="5C6B14B6" w14:textId="77777777" w:rsidR="00E66863" w:rsidRPr="002F5364" w:rsidRDefault="00E66863" w:rsidP="00E66863">
      <w:pPr>
        <w:spacing w:after="160" w:line="259" w:lineRule="auto"/>
        <w:rPr>
          <w:rFonts w:asciiTheme="majorHAnsi" w:hAnsiTheme="majorHAnsi" w:cs="Arial"/>
          <w:color w:val="000000" w:themeColor="text1"/>
          <w:lang w:val="ro-RO"/>
        </w:rPr>
      </w:pPr>
      <w:r w:rsidRPr="002F5364">
        <w:rPr>
          <w:rFonts w:asciiTheme="majorHAnsi" w:hAnsiTheme="majorHAnsi" w:cs="Arial"/>
          <w:color w:val="000000" w:themeColor="text1"/>
          <w:lang w:val="ro-RO"/>
        </w:rPr>
        <w:t xml:space="preserve">             Raluca Dan </w:t>
      </w:r>
    </w:p>
    <w:p w14:paraId="13066A8E" w14:textId="77777777" w:rsidR="00E66863" w:rsidRPr="002F5364" w:rsidRDefault="00E66863" w:rsidP="00E66863">
      <w:pPr>
        <w:spacing w:after="160" w:line="259" w:lineRule="auto"/>
        <w:rPr>
          <w:rFonts w:asciiTheme="majorHAnsi" w:hAnsiTheme="majorHAnsi" w:cs="Arial"/>
          <w:color w:val="000000" w:themeColor="text1"/>
          <w:lang w:val="ro-RO"/>
        </w:rPr>
      </w:pPr>
    </w:p>
    <w:p w14:paraId="78328B4C" w14:textId="77777777" w:rsidR="00E66863" w:rsidRPr="002F5364" w:rsidRDefault="00E66863" w:rsidP="00E66863">
      <w:pPr>
        <w:spacing w:after="160" w:line="259" w:lineRule="auto"/>
        <w:jc w:val="center"/>
        <w:rPr>
          <w:rFonts w:asciiTheme="majorHAnsi" w:hAnsiTheme="majorHAnsi" w:cs="Arial"/>
          <w:color w:val="000000" w:themeColor="text1"/>
          <w:lang w:val="ro-RO"/>
        </w:rPr>
      </w:pPr>
    </w:p>
    <w:p w14:paraId="4616C7EA" w14:textId="77777777" w:rsidR="00E66863" w:rsidRPr="002F5364" w:rsidRDefault="00E66863" w:rsidP="00E66863">
      <w:pPr>
        <w:spacing w:after="160" w:line="259" w:lineRule="auto"/>
        <w:jc w:val="center"/>
        <w:rPr>
          <w:rFonts w:asciiTheme="majorHAnsi" w:hAnsiTheme="majorHAnsi" w:cs="Arial"/>
          <w:color w:val="000000" w:themeColor="text1"/>
          <w:lang w:val="ro-RO"/>
        </w:rPr>
      </w:pPr>
      <w:r w:rsidRPr="002F5364">
        <w:rPr>
          <w:rFonts w:asciiTheme="majorHAnsi" w:hAnsiTheme="majorHAnsi" w:cs="Arial"/>
          <w:color w:val="000000" w:themeColor="text1"/>
          <w:lang w:val="ro-RO"/>
        </w:rPr>
        <w:t>DOCUMENTAŢIE DE ATRIBUIRE</w:t>
      </w:r>
    </w:p>
    <w:p w14:paraId="730025A9" w14:textId="77777777" w:rsidR="00E66863" w:rsidRPr="002F5364" w:rsidRDefault="00E66863" w:rsidP="00E66863">
      <w:pPr>
        <w:spacing w:after="160" w:line="259" w:lineRule="auto"/>
        <w:jc w:val="center"/>
        <w:rPr>
          <w:rFonts w:asciiTheme="majorHAnsi" w:hAnsiTheme="majorHAnsi" w:cs="Arial"/>
          <w:color w:val="000000" w:themeColor="text1"/>
          <w:lang w:val="ro-RO"/>
        </w:rPr>
      </w:pPr>
      <w:r w:rsidRPr="002F5364">
        <w:rPr>
          <w:rFonts w:asciiTheme="majorHAnsi" w:hAnsiTheme="majorHAnsi" w:cs="Arial"/>
          <w:color w:val="000000" w:themeColor="text1"/>
          <w:lang w:val="ro-RO"/>
        </w:rPr>
        <w:t xml:space="preserve">pentru procedura de atribuire a contractului având ca obiect </w:t>
      </w:r>
    </w:p>
    <w:p w14:paraId="67B1B370" w14:textId="77777777" w:rsidR="00E66863" w:rsidRPr="002F5364" w:rsidRDefault="00E66863" w:rsidP="00E66863">
      <w:pPr>
        <w:spacing w:after="160" w:line="259" w:lineRule="auto"/>
        <w:jc w:val="center"/>
        <w:rPr>
          <w:rFonts w:asciiTheme="majorHAnsi" w:hAnsiTheme="majorHAnsi" w:cs="Arial"/>
          <w:b/>
          <w:bCs/>
          <w:color w:val="000000" w:themeColor="text1"/>
          <w:lang w:val="ro-RO"/>
        </w:rPr>
      </w:pPr>
      <w:r w:rsidRPr="002F5364">
        <w:rPr>
          <w:rFonts w:asciiTheme="majorHAnsi" w:hAnsiTheme="majorHAnsi" w:cs="Arial"/>
          <w:b/>
          <w:color w:val="000000" w:themeColor="text1"/>
          <w:lang w:val="ro-RO"/>
        </w:rPr>
        <w:t xml:space="preserve">Servicii de monitorizare faună sălbatică în aria pilot Apuseni-Carpații de SV </w:t>
      </w:r>
    </w:p>
    <w:p w14:paraId="273DB105" w14:textId="77777777" w:rsidR="00E66863" w:rsidRPr="002F5364" w:rsidRDefault="00E66863" w:rsidP="00E66863">
      <w:pPr>
        <w:spacing w:after="160" w:line="259" w:lineRule="auto"/>
        <w:jc w:val="center"/>
        <w:rPr>
          <w:rFonts w:asciiTheme="majorHAnsi" w:hAnsiTheme="majorHAnsi" w:cs="Arial"/>
          <w:color w:val="000000" w:themeColor="text1"/>
          <w:lang w:val="ro-RO"/>
        </w:rPr>
      </w:pPr>
      <w:r w:rsidRPr="002F5364">
        <w:rPr>
          <w:rFonts w:asciiTheme="majorHAnsi" w:hAnsiTheme="majorHAnsi" w:cs="Arial"/>
          <w:color w:val="000000" w:themeColor="text1"/>
          <w:lang w:val="ro-RO"/>
        </w:rPr>
        <w:t xml:space="preserve"> în cadrul </w:t>
      </w:r>
      <w:r w:rsidRPr="002F5364">
        <w:rPr>
          <w:rFonts w:asciiTheme="majorHAnsi" w:hAnsiTheme="majorHAnsi" w:cs="Arial"/>
          <w:b/>
          <w:color w:val="000000" w:themeColor="text1"/>
          <w:lang w:val="ro-RO"/>
        </w:rPr>
        <w:t>ConnectGREEN „Restaurarea și managementul coridoarelor ecologice din munți ca infrastructură verde în bazinul Dunării”</w:t>
      </w:r>
      <w:r w:rsidRPr="002F5364">
        <w:rPr>
          <w:rFonts w:asciiTheme="majorHAnsi" w:hAnsiTheme="majorHAnsi" w:cs="Arial"/>
          <w:color w:val="000000" w:themeColor="text1"/>
          <w:lang w:val="ro-RO"/>
        </w:rPr>
        <w:t xml:space="preserve"> - finanțat prin </w:t>
      </w:r>
      <w:r w:rsidRPr="002F5364">
        <w:rPr>
          <w:rFonts w:asciiTheme="majorHAnsi" w:hAnsiTheme="majorHAnsi" w:cs="Arial"/>
          <w:bCs/>
          <w:noProof/>
          <w:color w:val="000000" w:themeColor="text1"/>
          <w:lang w:val="ro-RO"/>
        </w:rPr>
        <w:t>Programul Transnațional Dunărea 2014 -2020</w:t>
      </w:r>
    </w:p>
    <w:p w14:paraId="04BCE4C9"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5DA1AFEF"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1EE75784"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2C1527D0"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42A52DA1"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55D455E0"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4DEF4ACA"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70150E1B"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72CB2322"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760FBCF8" w14:textId="77777777" w:rsidR="00E66863" w:rsidRPr="002F5364" w:rsidRDefault="00E66863" w:rsidP="00E66863">
      <w:pPr>
        <w:spacing w:after="160" w:line="259" w:lineRule="auto"/>
        <w:rPr>
          <w:rFonts w:asciiTheme="majorHAnsi" w:hAnsiTheme="majorHAnsi" w:cs="Arial"/>
          <w:color w:val="000000" w:themeColor="text1"/>
          <w:lang w:val="ro-RO"/>
        </w:rPr>
      </w:pPr>
      <w:r w:rsidRPr="002F5364">
        <w:rPr>
          <w:rFonts w:asciiTheme="majorHAnsi" w:hAnsiTheme="majorHAnsi" w:cs="Arial"/>
          <w:color w:val="000000" w:themeColor="text1"/>
          <w:lang w:val="ro-RO"/>
        </w:rPr>
        <w:t>Întocmit,</w:t>
      </w:r>
    </w:p>
    <w:p w14:paraId="54D16C68" w14:textId="77777777" w:rsidR="00E66863" w:rsidRPr="002F5364" w:rsidRDefault="00E66863" w:rsidP="00E66863">
      <w:pPr>
        <w:spacing w:after="160" w:line="259" w:lineRule="auto"/>
        <w:rPr>
          <w:rFonts w:asciiTheme="majorHAnsi" w:hAnsiTheme="majorHAnsi" w:cs="Arial"/>
          <w:color w:val="000000" w:themeColor="text1"/>
          <w:lang w:val="ro-RO"/>
        </w:rPr>
      </w:pPr>
      <w:r w:rsidRPr="002F5364">
        <w:rPr>
          <w:rFonts w:asciiTheme="majorHAnsi" w:hAnsiTheme="majorHAnsi" w:cs="Arial"/>
          <w:color w:val="000000" w:themeColor="text1"/>
          <w:lang w:val="ro-RO"/>
        </w:rPr>
        <w:t>Ioana Ismail</w:t>
      </w:r>
    </w:p>
    <w:p w14:paraId="0138A46E" w14:textId="77777777" w:rsidR="00E66863" w:rsidRPr="002F5364" w:rsidRDefault="00E66863" w:rsidP="00E66863">
      <w:pPr>
        <w:spacing w:line="240" w:lineRule="auto"/>
        <w:jc w:val="center"/>
        <w:rPr>
          <w:rFonts w:asciiTheme="majorHAnsi" w:hAnsiTheme="majorHAnsi"/>
          <w:b/>
          <w:color w:val="000000" w:themeColor="text1"/>
          <w:sz w:val="40"/>
          <w:szCs w:val="40"/>
        </w:rPr>
      </w:pPr>
    </w:p>
    <w:p w14:paraId="0CDD8F41" w14:textId="77777777" w:rsidR="004764E3" w:rsidRDefault="004764E3" w:rsidP="004764E3">
      <w:pPr>
        <w:spacing w:after="160" w:line="259" w:lineRule="auto"/>
        <w:rPr>
          <w:rFonts w:asciiTheme="majorHAnsi" w:hAnsiTheme="majorHAnsi"/>
          <w:b/>
          <w:color w:val="000000" w:themeColor="text1"/>
          <w:sz w:val="40"/>
          <w:szCs w:val="40"/>
        </w:rPr>
      </w:pPr>
    </w:p>
    <w:p w14:paraId="6E40FA35" w14:textId="77777777" w:rsidR="00E66863" w:rsidRPr="002F5364" w:rsidRDefault="00E66863" w:rsidP="004764E3">
      <w:pPr>
        <w:spacing w:after="160" w:line="259" w:lineRule="auto"/>
        <w:jc w:val="center"/>
        <w:rPr>
          <w:rFonts w:asciiTheme="majorHAnsi" w:hAnsiTheme="majorHAnsi" w:cs="Arial"/>
          <w:b/>
          <w:color w:val="000000" w:themeColor="text1"/>
          <w:sz w:val="24"/>
          <w:szCs w:val="24"/>
          <w:lang w:val="ro-RO"/>
        </w:rPr>
      </w:pPr>
      <w:r w:rsidRPr="002F5364">
        <w:rPr>
          <w:rFonts w:asciiTheme="majorHAnsi" w:hAnsiTheme="majorHAnsi" w:cs="Arial"/>
          <w:b/>
          <w:color w:val="000000" w:themeColor="text1"/>
          <w:sz w:val="24"/>
          <w:szCs w:val="24"/>
          <w:lang w:val="ro-RO"/>
        </w:rPr>
        <w:t>Cerinţe achiziţie</w:t>
      </w:r>
    </w:p>
    <w:p w14:paraId="4DCBC5DA" w14:textId="77777777" w:rsidR="00E66863" w:rsidRPr="002F5364" w:rsidRDefault="00E66863" w:rsidP="00E66863">
      <w:pPr>
        <w:spacing w:after="160" w:line="259" w:lineRule="auto"/>
        <w:jc w:val="both"/>
        <w:rPr>
          <w:rFonts w:asciiTheme="majorHAnsi" w:hAnsiTheme="majorHAnsi" w:cs="Arial"/>
          <w:b/>
          <w:color w:val="000000" w:themeColor="text1"/>
          <w:lang w:val="ro-RO"/>
        </w:rPr>
      </w:pPr>
      <w:r w:rsidRPr="002F5364">
        <w:rPr>
          <w:rFonts w:asciiTheme="majorHAnsi" w:hAnsiTheme="majorHAnsi" w:cs="Arial"/>
          <w:b/>
          <w:color w:val="000000" w:themeColor="text1"/>
          <w:lang w:val="ro-RO"/>
        </w:rPr>
        <w:t>Date generale</w:t>
      </w:r>
    </w:p>
    <w:p w14:paraId="1D722D1D"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 xml:space="preserve">Obiectul Proiectului: </w:t>
      </w:r>
      <w:r w:rsidRPr="002F5364">
        <w:rPr>
          <w:rFonts w:asciiTheme="majorHAnsi" w:hAnsiTheme="majorHAnsi" w:cs="Arial"/>
          <w:b/>
          <w:color w:val="000000" w:themeColor="text1"/>
          <w:lang w:val="ro-RO"/>
        </w:rPr>
        <w:t>ConnectGREEN „Restaurarea și managementul coridoarelor ecologice din munți ca infrastructură verde în bazinul Dunării”</w:t>
      </w:r>
    </w:p>
    <w:p w14:paraId="4039811C" w14:textId="77777777" w:rsidR="00E66863" w:rsidRPr="002F5364" w:rsidRDefault="00E66863" w:rsidP="00E66863">
      <w:pPr>
        <w:spacing w:after="160" w:line="259" w:lineRule="auto"/>
        <w:rPr>
          <w:rFonts w:asciiTheme="majorHAnsi" w:hAnsiTheme="majorHAnsi" w:cs="Arial"/>
          <w:b/>
          <w:bCs/>
          <w:i/>
          <w:color w:val="000000" w:themeColor="text1"/>
          <w:lang w:val="ro-RO"/>
        </w:rPr>
      </w:pPr>
      <w:r w:rsidRPr="002F5364">
        <w:rPr>
          <w:rFonts w:asciiTheme="majorHAnsi" w:hAnsiTheme="majorHAnsi" w:cs="Arial"/>
          <w:color w:val="000000" w:themeColor="text1"/>
          <w:lang w:val="ro-RO"/>
        </w:rPr>
        <w:t xml:space="preserve">Obiectul procedurii de achiziţie: </w:t>
      </w:r>
      <w:r w:rsidRPr="002F5364">
        <w:rPr>
          <w:rFonts w:asciiTheme="majorHAnsi" w:hAnsiTheme="majorHAnsi" w:cs="Arial"/>
          <w:b/>
          <w:i/>
          <w:color w:val="000000" w:themeColor="text1"/>
          <w:lang w:val="ro-RO"/>
        </w:rPr>
        <w:t xml:space="preserve">Servicii de monitorizare faună sălbatică în aria pilot Apuseni-Carpații de SV </w:t>
      </w:r>
    </w:p>
    <w:p w14:paraId="791AE543" w14:textId="77777777" w:rsidR="00E66863" w:rsidRPr="002F5364" w:rsidRDefault="00E66863" w:rsidP="00E66863">
      <w:pPr>
        <w:spacing w:after="160" w:line="259" w:lineRule="auto"/>
        <w:jc w:val="both"/>
        <w:rPr>
          <w:rFonts w:asciiTheme="majorHAnsi" w:hAnsiTheme="majorHAnsi" w:cs="Arial"/>
          <w:b/>
          <w:bCs/>
          <w:lang w:bidi="en-US"/>
        </w:rPr>
      </w:pPr>
      <w:r w:rsidRPr="002F5364">
        <w:rPr>
          <w:rFonts w:asciiTheme="majorHAnsi" w:hAnsiTheme="majorHAnsi" w:cs="Arial"/>
          <w:b/>
          <w:bCs/>
          <w:color w:val="000000" w:themeColor="text1"/>
          <w:lang w:bidi="en-US"/>
        </w:rPr>
        <w:t>Cod CPV:</w:t>
      </w:r>
      <w:r w:rsidRPr="002F5364">
        <w:rPr>
          <w:rFonts w:asciiTheme="majorHAnsi" w:hAnsiTheme="majorHAnsi" w:cs="Arial"/>
          <w:b/>
          <w:bCs/>
          <w:lang w:bidi="en-US"/>
        </w:rPr>
        <w:t xml:space="preserve"> </w:t>
      </w:r>
      <w:r w:rsidRPr="0064127C">
        <w:rPr>
          <w:rFonts w:asciiTheme="majorHAnsi" w:hAnsiTheme="majorHAnsi"/>
          <w:color w:val="auto"/>
        </w:rPr>
        <w:t xml:space="preserve">79311200-9 </w:t>
      </w:r>
      <w:proofErr w:type="spellStart"/>
      <w:r w:rsidRPr="0064127C">
        <w:rPr>
          <w:rFonts w:asciiTheme="majorHAnsi" w:hAnsiTheme="majorHAnsi"/>
          <w:color w:val="auto"/>
        </w:rPr>
        <w:t>Servicii</w:t>
      </w:r>
      <w:proofErr w:type="spellEnd"/>
      <w:r w:rsidRPr="0064127C">
        <w:rPr>
          <w:rFonts w:asciiTheme="majorHAnsi" w:hAnsiTheme="majorHAnsi"/>
          <w:color w:val="auto"/>
        </w:rPr>
        <w:t xml:space="preserve"> de </w:t>
      </w:r>
      <w:proofErr w:type="spellStart"/>
      <w:r w:rsidRPr="0064127C">
        <w:rPr>
          <w:rFonts w:asciiTheme="majorHAnsi" w:hAnsiTheme="majorHAnsi"/>
          <w:color w:val="auto"/>
        </w:rPr>
        <w:t>realizare</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studii</w:t>
      </w:r>
      <w:proofErr w:type="spellEnd"/>
      <w:r>
        <w:rPr>
          <w:rFonts w:asciiTheme="majorHAnsi" w:hAnsiTheme="majorHAnsi"/>
          <w:color w:val="FF0000"/>
        </w:rPr>
        <w:t xml:space="preserve"> </w:t>
      </w:r>
    </w:p>
    <w:p w14:paraId="17DA303B"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Beneficiar: Asociația WWF Programul Dunăre Carpați România, AFI TECH PARK, Str. Tudor Vladimirescu nr. 29, sector 5, tel. 021 317 49 96, fax 021 317 49 97 e-mail: office@wwfdcp.ro.</w:t>
      </w:r>
    </w:p>
    <w:p w14:paraId="287908B3" w14:textId="77777777" w:rsidR="00E66863" w:rsidRPr="002F5364" w:rsidRDefault="00E66863" w:rsidP="00E66863">
      <w:pPr>
        <w:spacing w:after="160" w:line="259" w:lineRule="auto"/>
        <w:jc w:val="both"/>
        <w:rPr>
          <w:rFonts w:asciiTheme="majorHAnsi" w:hAnsiTheme="majorHAnsi" w:cs="Arial"/>
          <w:b/>
          <w:color w:val="000000" w:themeColor="text1"/>
          <w:lang w:val="ro-RO"/>
        </w:rPr>
      </w:pPr>
      <w:r w:rsidRPr="002F5364">
        <w:rPr>
          <w:rFonts w:asciiTheme="majorHAnsi" w:hAnsiTheme="majorHAnsi" w:cs="Arial"/>
          <w:b/>
          <w:color w:val="000000" w:themeColor="text1"/>
          <w:lang w:val="ro-RO"/>
        </w:rPr>
        <w:t xml:space="preserve">Date specifice </w:t>
      </w:r>
    </w:p>
    <w:p w14:paraId="464F7685" w14:textId="77777777" w:rsidR="00E66863" w:rsidRPr="0064127C" w:rsidRDefault="00E66863" w:rsidP="00E66863">
      <w:pPr>
        <w:spacing w:line="240" w:lineRule="auto"/>
        <w:rPr>
          <w:rFonts w:asciiTheme="majorHAnsi" w:hAnsiTheme="majorHAnsi"/>
          <w:color w:val="auto"/>
        </w:rPr>
      </w:pPr>
      <w:proofErr w:type="spellStart"/>
      <w:r w:rsidRPr="0064127C">
        <w:rPr>
          <w:rFonts w:asciiTheme="majorHAnsi" w:hAnsiTheme="majorHAnsi"/>
          <w:color w:val="auto"/>
        </w:rPr>
        <w:t>Serviciile</w:t>
      </w:r>
      <w:proofErr w:type="spellEnd"/>
      <w:r w:rsidRPr="0064127C">
        <w:rPr>
          <w:rFonts w:asciiTheme="majorHAnsi" w:hAnsiTheme="majorHAnsi"/>
          <w:color w:val="auto"/>
        </w:rPr>
        <w:t xml:space="preserve"> de </w:t>
      </w:r>
      <w:proofErr w:type="spellStart"/>
      <w:r w:rsidRPr="0064127C">
        <w:rPr>
          <w:rFonts w:asciiTheme="majorHAnsi" w:hAnsiTheme="majorHAnsi"/>
          <w:color w:val="auto"/>
        </w:rPr>
        <w:t>monitorizare</w:t>
      </w:r>
      <w:proofErr w:type="spellEnd"/>
      <w:r w:rsidRPr="0064127C">
        <w:rPr>
          <w:rFonts w:asciiTheme="majorHAnsi" w:hAnsiTheme="majorHAnsi"/>
          <w:color w:val="auto"/>
        </w:rPr>
        <w:t xml:space="preserve"> a </w:t>
      </w:r>
      <w:proofErr w:type="spellStart"/>
      <w:r w:rsidRPr="0064127C">
        <w:rPr>
          <w:rFonts w:asciiTheme="majorHAnsi" w:hAnsiTheme="majorHAnsi"/>
          <w:color w:val="auto"/>
        </w:rPr>
        <w:t>faunei</w:t>
      </w:r>
      <w:proofErr w:type="spellEnd"/>
      <w:r w:rsidRPr="0064127C">
        <w:rPr>
          <w:rFonts w:asciiTheme="majorHAnsi" w:hAnsiTheme="majorHAnsi"/>
          <w:color w:val="auto"/>
        </w:rPr>
        <w:t xml:space="preserve"> in </w:t>
      </w:r>
      <w:proofErr w:type="spellStart"/>
      <w:r w:rsidRPr="0064127C">
        <w:rPr>
          <w:rFonts w:asciiTheme="majorHAnsi" w:hAnsiTheme="majorHAnsi"/>
          <w:color w:val="auto"/>
        </w:rPr>
        <w:t>zona</w:t>
      </w:r>
      <w:proofErr w:type="spellEnd"/>
      <w:r w:rsidRPr="0064127C">
        <w:rPr>
          <w:rFonts w:asciiTheme="majorHAnsi" w:hAnsiTheme="majorHAnsi"/>
          <w:color w:val="auto"/>
        </w:rPr>
        <w:t xml:space="preserve"> pilot a </w:t>
      </w:r>
      <w:proofErr w:type="spellStart"/>
      <w:r w:rsidRPr="0064127C">
        <w:rPr>
          <w:rFonts w:asciiTheme="majorHAnsi" w:hAnsiTheme="majorHAnsi"/>
          <w:color w:val="auto"/>
        </w:rPr>
        <w:t>proiectului</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Apuseni</w:t>
      </w:r>
      <w:proofErr w:type="spellEnd"/>
      <w:r w:rsidRPr="0064127C">
        <w:rPr>
          <w:rFonts w:asciiTheme="majorHAnsi" w:hAnsiTheme="majorHAnsi"/>
          <w:color w:val="auto"/>
        </w:rPr>
        <w:t xml:space="preserve"> – </w:t>
      </w:r>
      <w:proofErr w:type="spellStart"/>
      <w:r w:rsidRPr="0064127C">
        <w:rPr>
          <w:rFonts w:asciiTheme="majorHAnsi" w:hAnsiTheme="majorHAnsi"/>
          <w:color w:val="auto"/>
        </w:rPr>
        <w:t>Carpatii</w:t>
      </w:r>
      <w:proofErr w:type="spellEnd"/>
      <w:r w:rsidRPr="0064127C">
        <w:rPr>
          <w:rFonts w:asciiTheme="majorHAnsi" w:hAnsiTheme="majorHAnsi"/>
          <w:color w:val="auto"/>
        </w:rPr>
        <w:t xml:space="preserve"> de SV </w:t>
      </w:r>
      <w:proofErr w:type="spellStart"/>
      <w:r w:rsidRPr="0064127C">
        <w:rPr>
          <w:rFonts w:asciiTheme="majorHAnsi" w:hAnsiTheme="majorHAnsi"/>
          <w:color w:val="auto"/>
        </w:rPr>
        <w:t>sunt</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necesare</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în</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vederea</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colectării</w:t>
      </w:r>
      <w:proofErr w:type="spellEnd"/>
      <w:r w:rsidRPr="0064127C">
        <w:rPr>
          <w:rFonts w:asciiTheme="majorHAnsi" w:hAnsiTheme="majorHAnsi"/>
          <w:color w:val="auto"/>
        </w:rPr>
        <w:t xml:space="preserve"> de date din </w:t>
      </w:r>
      <w:proofErr w:type="spellStart"/>
      <w:r w:rsidRPr="0064127C">
        <w:rPr>
          <w:rFonts w:asciiTheme="majorHAnsi" w:hAnsiTheme="majorHAnsi"/>
          <w:color w:val="auto"/>
        </w:rPr>
        <w:t>teren</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referitoare</w:t>
      </w:r>
      <w:proofErr w:type="spellEnd"/>
      <w:r w:rsidRPr="0064127C">
        <w:rPr>
          <w:rFonts w:asciiTheme="majorHAnsi" w:hAnsiTheme="majorHAnsi"/>
          <w:color w:val="auto"/>
        </w:rPr>
        <w:t xml:space="preserve"> la </w:t>
      </w:r>
      <w:proofErr w:type="spellStart"/>
      <w:r w:rsidRPr="0064127C">
        <w:rPr>
          <w:rFonts w:asciiTheme="majorHAnsi" w:hAnsiTheme="majorHAnsi"/>
          <w:color w:val="auto"/>
        </w:rPr>
        <w:t>prezența</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speciilor</w:t>
      </w:r>
      <w:proofErr w:type="spellEnd"/>
      <w:r w:rsidRPr="0064127C">
        <w:rPr>
          <w:rFonts w:asciiTheme="majorHAnsi" w:hAnsiTheme="majorHAnsi"/>
          <w:color w:val="auto"/>
        </w:rPr>
        <w:t xml:space="preserve"> de carni</w:t>
      </w:r>
      <w:r>
        <w:rPr>
          <w:rFonts w:asciiTheme="majorHAnsi" w:hAnsiTheme="majorHAnsi"/>
          <w:color w:val="auto"/>
        </w:rPr>
        <w:t xml:space="preserve">vore </w:t>
      </w:r>
      <w:proofErr w:type="spellStart"/>
      <w:r>
        <w:rPr>
          <w:rFonts w:asciiTheme="majorHAnsi" w:hAnsiTheme="majorHAnsi"/>
          <w:color w:val="auto"/>
        </w:rPr>
        <w:t>mari</w:t>
      </w:r>
      <w:proofErr w:type="spellEnd"/>
      <w:r>
        <w:rPr>
          <w:rFonts w:asciiTheme="majorHAnsi" w:hAnsiTheme="majorHAnsi"/>
          <w:color w:val="auto"/>
        </w:rPr>
        <w:t xml:space="preserve">, </w:t>
      </w:r>
      <w:proofErr w:type="spellStart"/>
      <w:r>
        <w:rPr>
          <w:rFonts w:asciiTheme="majorHAnsi" w:hAnsiTheme="majorHAnsi"/>
          <w:color w:val="auto"/>
        </w:rPr>
        <w:t>dar</w:t>
      </w:r>
      <w:proofErr w:type="spellEnd"/>
      <w:r>
        <w:rPr>
          <w:rFonts w:asciiTheme="majorHAnsi" w:hAnsiTheme="majorHAnsi"/>
          <w:color w:val="auto"/>
        </w:rPr>
        <w:t xml:space="preserve"> </w:t>
      </w:r>
      <w:proofErr w:type="spellStart"/>
      <w:r>
        <w:rPr>
          <w:rFonts w:asciiTheme="majorHAnsi" w:hAnsiTheme="majorHAnsi"/>
          <w:color w:val="auto"/>
        </w:rPr>
        <w:t>și</w:t>
      </w:r>
      <w:proofErr w:type="spellEnd"/>
      <w:r>
        <w:rPr>
          <w:rFonts w:asciiTheme="majorHAnsi" w:hAnsiTheme="majorHAnsi"/>
          <w:color w:val="auto"/>
        </w:rPr>
        <w:t xml:space="preserve"> a</w:t>
      </w:r>
      <w:r w:rsidRPr="0064127C">
        <w:rPr>
          <w:rFonts w:asciiTheme="majorHAnsi" w:hAnsiTheme="majorHAnsi"/>
          <w:color w:val="auto"/>
        </w:rPr>
        <w:t xml:space="preserve"> </w:t>
      </w:r>
      <w:proofErr w:type="spellStart"/>
      <w:r w:rsidRPr="0064127C">
        <w:rPr>
          <w:rFonts w:asciiTheme="majorHAnsi" w:hAnsiTheme="majorHAnsi"/>
          <w:color w:val="auto"/>
        </w:rPr>
        <w:t>speciilor</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pradă</w:t>
      </w:r>
      <w:proofErr w:type="spellEnd"/>
      <w:r w:rsidRPr="0064127C">
        <w:rPr>
          <w:rFonts w:asciiTheme="majorHAnsi" w:hAnsiTheme="majorHAnsi"/>
          <w:color w:val="auto"/>
        </w:rPr>
        <w:t xml:space="preserve"> ale </w:t>
      </w:r>
      <w:proofErr w:type="spellStart"/>
      <w:r w:rsidRPr="0064127C">
        <w:rPr>
          <w:rFonts w:asciiTheme="majorHAnsi" w:hAnsiTheme="majorHAnsi"/>
          <w:color w:val="auto"/>
        </w:rPr>
        <w:t>acestora</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inclusiv</w:t>
      </w:r>
      <w:proofErr w:type="spellEnd"/>
      <w:r w:rsidRPr="0064127C">
        <w:rPr>
          <w:rFonts w:asciiTheme="majorHAnsi" w:hAnsiTheme="majorHAnsi"/>
          <w:color w:val="auto"/>
        </w:rPr>
        <w:t xml:space="preserve"> la </w:t>
      </w:r>
      <w:proofErr w:type="spellStart"/>
      <w:r w:rsidRPr="0064127C">
        <w:rPr>
          <w:rFonts w:asciiTheme="majorHAnsi" w:hAnsiTheme="majorHAnsi"/>
          <w:color w:val="auto"/>
        </w:rPr>
        <w:t>identificarea</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rutelor</w:t>
      </w:r>
      <w:proofErr w:type="spellEnd"/>
      <w:r w:rsidRPr="0064127C">
        <w:rPr>
          <w:rFonts w:asciiTheme="majorHAnsi" w:hAnsiTheme="majorHAnsi"/>
          <w:color w:val="auto"/>
        </w:rPr>
        <w:t xml:space="preserve"> de </w:t>
      </w:r>
      <w:proofErr w:type="spellStart"/>
      <w:r w:rsidRPr="0064127C">
        <w:rPr>
          <w:rFonts w:asciiTheme="majorHAnsi" w:hAnsiTheme="majorHAnsi"/>
          <w:color w:val="auto"/>
        </w:rPr>
        <w:t>deplasare</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Toate</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aceste</w:t>
      </w:r>
      <w:proofErr w:type="spellEnd"/>
      <w:r w:rsidRPr="0064127C">
        <w:rPr>
          <w:rFonts w:asciiTheme="majorHAnsi" w:hAnsiTheme="majorHAnsi"/>
          <w:color w:val="auto"/>
        </w:rPr>
        <w:t xml:space="preserve"> date </w:t>
      </w:r>
      <w:proofErr w:type="spellStart"/>
      <w:r w:rsidRPr="0064127C">
        <w:rPr>
          <w:rFonts w:asciiTheme="majorHAnsi" w:hAnsiTheme="majorHAnsi"/>
          <w:color w:val="auto"/>
        </w:rPr>
        <w:t>sunt</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necesare</w:t>
      </w:r>
      <w:proofErr w:type="spellEnd"/>
      <w:r w:rsidRPr="0064127C">
        <w:rPr>
          <w:rFonts w:asciiTheme="majorHAnsi" w:hAnsiTheme="majorHAnsi"/>
          <w:color w:val="auto"/>
        </w:rPr>
        <w:t xml:space="preserve"> </w:t>
      </w:r>
      <w:proofErr w:type="spellStart"/>
      <w:r>
        <w:rPr>
          <w:rFonts w:asciiTheme="majorHAnsi" w:hAnsiTheme="majorHAnsi"/>
          <w:color w:val="auto"/>
        </w:rPr>
        <w:t>pentru</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identificarea</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coridoarelor</w:t>
      </w:r>
      <w:proofErr w:type="spellEnd"/>
      <w:r w:rsidRPr="0064127C">
        <w:rPr>
          <w:rFonts w:asciiTheme="majorHAnsi" w:hAnsiTheme="majorHAnsi"/>
          <w:color w:val="auto"/>
        </w:rPr>
        <w:t xml:space="preserve"> </w:t>
      </w:r>
      <w:proofErr w:type="spellStart"/>
      <w:r w:rsidRPr="0064127C">
        <w:rPr>
          <w:rFonts w:asciiTheme="majorHAnsi" w:hAnsiTheme="majorHAnsi"/>
          <w:color w:val="auto"/>
        </w:rPr>
        <w:t>ecologice</w:t>
      </w:r>
      <w:proofErr w:type="spellEnd"/>
      <w:r w:rsidRPr="0064127C">
        <w:rPr>
          <w:rFonts w:asciiTheme="majorHAnsi" w:hAnsiTheme="majorHAnsi"/>
          <w:color w:val="auto"/>
        </w:rPr>
        <w:t xml:space="preserve"> d</w:t>
      </w:r>
      <w:r>
        <w:rPr>
          <w:rFonts w:asciiTheme="majorHAnsi" w:hAnsiTheme="majorHAnsi"/>
          <w:color w:val="auto"/>
        </w:rPr>
        <w:t xml:space="preserve">in </w:t>
      </w:r>
      <w:proofErr w:type="spellStart"/>
      <w:r>
        <w:rPr>
          <w:rFonts w:asciiTheme="majorHAnsi" w:hAnsiTheme="majorHAnsi"/>
          <w:color w:val="auto"/>
        </w:rPr>
        <w:t>zona</w:t>
      </w:r>
      <w:proofErr w:type="spellEnd"/>
      <w:r>
        <w:rPr>
          <w:rFonts w:asciiTheme="majorHAnsi" w:hAnsiTheme="majorHAnsi"/>
          <w:color w:val="auto"/>
        </w:rPr>
        <w:t xml:space="preserve"> pilot </w:t>
      </w:r>
      <w:proofErr w:type="spellStart"/>
      <w:r>
        <w:rPr>
          <w:rFonts w:asciiTheme="majorHAnsi" w:hAnsiTheme="majorHAnsi"/>
          <w:color w:val="auto"/>
        </w:rPr>
        <w:t>Apuseni</w:t>
      </w:r>
      <w:proofErr w:type="spellEnd"/>
      <w:r>
        <w:rPr>
          <w:rFonts w:asciiTheme="majorHAnsi" w:hAnsiTheme="majorHAnsi"/>
          <w:color w:val="auto"/>
        </w:rPr>
        <w:t xml:space="preserve"> – </w:t>
      </w:r>
      <w:proofErr w:type="spellStart"/>
      <w:r>
        <w:rPr>
          <w:rFonts w:asciiTheme="majorHAnsi" w:hAnsiTheme="majorHAnsi"/>
          <w:color w:val="auto"/>
        </w:rPr>
        <w:t>Carpații</w:t>
      </w:r>
      <w:proofErr w:type="spellEnd"/>
      <w:r>
        <w:rPr>
          <w:rFonts w:asciiTheme="majorHAnsi" w:hAnsiTheme="majorHAnsi"/>
          <w:color w:val="auto"/>
        </w:rPr>
        <w:t xml:space="preserve"> de SV</w:t>
      </w:r>
      <w:r w:rsidRPr="0064127C">
        <w:rPr>
          <w:rFonts w:asciiTheme="majorHAnsi" w:hAnsiTheme="majorHAnsi"/>
          <w:color w:val="auto"/>
        </w:rPr>
        <w:t>.</w:t>
      </w:r>
    </w:p>
    <w:p w14:paraId="7182AEB2" w14:textId="77777777" w:rsidR="00E66863" w:rsidRPr="002F5364" w:rsidRDefault="00E66863" w:rsidP="00E66863">
      <w:pPr>
        <w:spacing w:before="200"/>
        <w:jc w:val="both"/>
        <w:rPr>
          <w:rFonts w:asciiTheme="majorHAnsi" w:hAnsiTheme="majorHAnsi" w:cs="Arial"/>
          <w:b/>
          <w:bCs/>
          <w:color w:val="000000" w:themeColor="text1"/>
          <w:lang w:bidi="en-US"/>
        </w:rPr>
      </w:pPr>
      <w:proofErr w:type="spellStart"/>
      <w:r w:rsidRPr="002F5364">
        <w:rPr>
          <w:rFonts w:asciiTheme="majorHAnsi" w:hAnsiTheme="majorHAnsi" w:cs="Arial"/>
          <w:b/>
          <w:bCs/>
          <w:color w:val="000000" w:themeColor="text1"/>
          <w:lang w:bidi="en-US"/>
        </w:rPr>
        <w:t>În</w:t>
      </w:r>
      <w:proofErr w:type="spellEnd"/>
      <w:r w:rsidRPr="002F5364">
        <w:rPr>
          <w:rFonts w:asciiTheme="majorHAnsi" w:hAnsiTheme="majorHAnsi" w:cs="Arial"/>
          <w:b/>
          <w:bCs/>
          <w:color w:val="000000" w:themeColor="text1"/>
          <w:lang w:bidi="en-US"/>
        </w:rPr>
        <w:t xml:space="preserve"> </w:t>
      </w:r>
      <w:r w:rsidRPr="002F5364">
        <w:rPr>
          <w:rFonts w:asciiTheme="majorHAnsi" w:hAnsiTheme="majorHAnsi" w:cs="Arial"/>
          <w:b/>
          <w:bCs/>
          <w:noProof/>
          <w:color w:val="000000" w:themeColor="text1"/>
          <w:lang w:bidi="en-US"/>
        </w:rPr>
        <w:t>cadrul activității vor fi realizate următoarele</w:t>
      </w:r>
      <w:r w:rsidRPr="002F5364">
        <w:rPr>
          <w:rFonts w:asciiTheme="majorHAnsi" w:hAnsiTheme="majorHAnsi" w:cs="Arial"/>
          <w:b/>
          <w:bCs/>
          <w:color w:val="000000" w:themeColor="text1"/>
          <w:lang w:bidi="en-US"/>
        </w:rPr>
        <w:t xml:space="preserve">: </w:t>
      </w:r>
    </w:p>
    <w:p w14:paraId="3D74CF76" w14:textId="77777777" w:rsidR="00E66863" w:rsidRPr="002F5364" w:rsidRDefault="00E66863" w:rsidP="00E66863">
      <w:pPr>
        <w:spacing w:line="240" w:lineRule="auto"/>
        <w:rPr>
          <w:rFonts w:asciiTheme="majorHAnsi" w:hAnsiTheme="majorHAnsi"/>
          <w:color w:val="000000" w:themeColor="text1"/>
        </w:rPr>
      </w:pPr>
      <w:proofErr w:type="spellStart"/>
      <w:proofErr w:type="gramStart"/>
      <w:r w:rsidRPr="002F5364">
        <w:rPr>
          <w:rFonts w:asciiTheme="majorHAnsi" w:hAnsiTheme="majorHAnsi"/>
          <w:color w:val="000000" w:themeColor="text1"/>
        </w:rPr>
        <w:t>Colectare</w:t>
      </w:r>
      <w:proofErr w:type="spellEnd"/>
      <w:r w:rsidRPr="002F5364">
        <w:rPr>
          <w:rFonts w:asciiTheme="majorHAnsi" w:hAnsiTheme="majorHAnsi"/>
          <w:color w:val="000000" w:themeColor="text1"/>
        </w:rPr>
        <w:t xml:space="preserve"> date din </w:t>
      </w:r>
      <w:proofErr w:type="spellStart"/>
      <w:r w:rsidRPr="002F5364">
        <w:rPr>
          <w:rFonts w:asciiTheme="majorHAnsi" w:hAnsiTheme="majorHAnsi"/>
          <w:color w:val="000000" w:themeColor="text1"/>
        </w:rPr>
        <w:t>teren</w:t>
      </w:r>
      <w:proofErr w:type="spellEnd"/>
      <w:r w:rsidRPr="002F5364">
        <w:rPr>
          <w:rFonts w:asciiTheme="majorHAnsi" w:hAnsiTheme="majorHAnsi"/>
          <w:color w:val="000000" w:themeColor="text1"/>
        </w:rPr>
        <w:t>/</w:t>
      </w:r>
      <w:proofErr w:type="spellStart"/>
      <w:r w:rsidRPr="002F5364">
        <w:rPr>
          <w:rFonts w:asciiTheme="majorHAnsi" w:hAnsiTheme="majorHAnsi"/>
          <w:color w:val="000000" w:themeColor="text1"/>
        </w:rPr>
        <w:t>monitorizare</w:t>
      </w:r>
      <w:proofErr w:type="spellEnd"/>
      <w:r w:rsidRPr="002F5364">
        <w:rPr>
          <w:rFonts w:asciiTheme="majorHAnsi" w:hAnsiTheme="majorHAnsi"/>
          <w:color w:val="000000" w:themeColor="text1"/>
        </w:rPr>
        <w:t xml:space="preserve"> in </w:t>
      </w:r>
      <w:proofErr w:type="spellStart"/>
      <w:r w:rsidRPr="002F5364">
        <w:rPr>
          <w:rFonts w:asciiTheme="majorHAnsi" w:hAnsiTheme="majorHAnsi"/>
          <w:color w:val="000000" w:themeColor="text1"/>
        </w:rPr>
        <w:t>baza</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Metodologiei</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indentificare</w:t>
      </w:r>
      <w:proofErr w:type="spellEnd"/>
      <w:r w:rsidRPr="002F5364">
        <w:rPr>
          <w:rFonts w:asciiTheme="majorHAnsi" w:hAnsiTheme="majorHAnsi"/>
          <w:color w:val="000000" w:themeColor="text1"/>
        </w:rPr>
        <w:t xml:space="preserve"> a </w:t>
      </w:r>
      <w:proofErr w:type="spellStart"/>
      <w:r w:rsidRPr="002F5364">
        <w:rPr>
          <w:rFonts w:asciiTheme="majorHAnsi" w:hAnsiTheme="majorHAnsi"/>
          <w:color w:val="000000" w:themeColor="text1"/>
        </w:rPr>
        <w:t>coridoarelor</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ecologice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dezvoltată</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proiectul</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ConnectGREEN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și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pusă</w:t>
      </w:r>
      <w:proofErr w:type="spellEnd"/>
      <w:r w:rsidRPr="002F5364">
        <w:rPr>
          <w:rFonts w:asciiTheme="majorHAnsi" w:hAnsiTheme="majorHAnsi"/>
          <w:color w:val="000000" w:themeColor="text1"/>
        </w:rPr>
        <w:t xml:space="preserve"> la </w:t>
      </w:r>
      <w:proofErr w:type="spellStart"/>
      <w:r w:rsidRPr="002F5364">
        <w:rPr>
          <w:rFonts w:asciiTheme="majorHAnsi" w:hAnsiTheme="majorHAnsi"/>
          <w:color w:val="000000" w:themeColor="text1"/>
        </w:rPr>
        <w:t>dispoziție</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către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beneficar</w:t>
      </w:r>
      <w:proofErr w:type="spellEnd"/>
      <w:r w:rsidRPr="002F5364">
        <w:rPr>
          <w:rFonts w:asciiTheme="majorHAnsi" w:hAnsiTheme="majorHAnsi"/>
          <w:color w:val="000000" w:themeColor="text1"/>
        </w:rPr>
        <w:t>.</w:t>
      </w:r>
      <w:proofErr w:type="gramEnd"/>
    </w:p>
    <w:p w14:paraId="4547B1D1" w14:textId="77777777" w:rsidR="00E66863" w:rsidRPr="002F5364" w:rsidRDefault="00E66863" w:rsidP="00E66863">
      <w:pPr>
        <w:spacing w:line="240" w:lineRule="auto"/>
        <w:rPr>
          <w:rFonts w:asciiTheme="majorHAnsi" w:hAnsiTheme="majorHAnsi"/>
          <w:color w:val="000000" w:themeColor="text1"/>
        </w:rPr>
      </w:pPr>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Monitorizarea</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faunei</w:t>
      </w:r>
      <w:proofErr w:type="spellEnd"/>
      <w:r w:rsidRPr="002F5364">
        <w:rPr>
          <w:rFonts w:asciiTheme="majorHAnsi" w:hAnsiTheme="majorHAnsi"/>
          <w:color w:val="000000" w:themeColor="text1"/>
        </w:rPr>
        <w:t xml:space="preserve"> se </w:t>
      </w:r>
      <w:proofErr w:type="spellStart"/>
      <w:proofErr w:type="gramStart"/>
      <w:r w:rsidRPr="002F5364">
        <w:rPr>
          <w:rFonts w:asciiTheme="majorHAnsi" w:hAnsiTheme="majorHAnsi"/>
          <w:color w:val="000000" w:themeColor="text1"/>
        </w:rPr>
        <w:t>va</w:t>
      </w:r>
      <w:proofErr w:type="spellEnd"/>
      <w:proofErr w:type="gramEnd"/>
      <w:r w:rsidRPr="002F5364">
        <w:rPr>
          <w:rFonts w:asciiTheme="majorHAnsi" w:hAnsiTheme="majorHAnsi"/>
          <w:color w:val="000000" w:themeColor="text1"/>
        </w:rPr>
        <w:t xml:space="preserve"> face </w:t>
      </w:r>
      <w:proofErr w:type="spellStart"/>
      <w:r w:rsidRPr="002F5364">
        <w:rPr>
          <w:rFonts w:asciiTheme="majorHAnsi" w:hAnsiTheme="majorHAnsi"/>
          <w:color w:val="000000" w:themeColor="text1"/>
        </w:rPr>
        <w:t>prin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două</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metode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principale</w:t>
      </w:r>
      <w:proofErr w:type="spellEnd"/>
      <w:r w:rsidRPr="002F5364">
        <w:rPr>
          <w:rFonts w:asciiTheme="majorHAnsi" w:hAnsiTheme="majorHAnsi"/>
          <w:color w:val="000000" w:themeColor="text1"/>
        </w:rPr>
        <w:t>:</w:t>
      </w:r>
    </w:p>
    <w:p w14:paraId="6A7D717F" w14:textId="77777777" w:rsidR="00E66863" w:rsidRPr="002F5364" w:rsidRDefault="00E66863" w:rsidP="00E66863">
      <w:pPr>
        <w:spacing w:line="240" w:lineRule="auto"/>
        <w:rPr>
          <w:rFonts w:asciiTheme="majorHAnsi" w:hAnsiTheme="majorHAnsi"/>
          <w:color w:val="000000" w:themeColor="text1"/>
        </w:rPr>
      </w:pPr>
      <w:r w:rsidRPr="002F5364">
        <w:rPr>
          <w:rFonts w:asciiTheme="majorHAnsi" w:hAnsiTheme="majorHAnsi"/>
          <w:color w:val="000000" w:themeColor="text1"/>
        </w:rPr>
        <w:t xml:space="preserve">- cu </w:t>
      </w:r>
      <w:proofErr w:type="spellStart"/>
      <w:r w:rsidRPr="002F5364">
        <w:rPr>
          <w:rFonts w:asciiTheme="majorHAnsi" w:hAnsiTheme="majorHAnsi"/>
          <w:color w:val="000000" w:themeColor="text1"/>
        </w:rPr>
        <w:t>ajutorul</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camerelor</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detectare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puse</w:t>
      </w:r>
      <w:proofErr w:type="spellEnd"/>
      <w:r w:rsidRPr="002F5364">
        <w:rPr>
          <w:rFonts w:asciiTheme="majorHAnsi" w:hAnsiTheme="majorHAnsi"/>
          <w:color w:val="000000" w:themeColor="text1"/>
        </w:rPr>
        <w:t xml:space="preserve"> la </w:t>
      </w:r>
      <w:proofErr w:type="spellStart"/>
      <w:r w:rsidRPr="002F5364">
        <w:rPr>
          <w:rFonts w:asciiTheme="majorHAnsi" w:hAnsiTheme="majorHAnsi"/>
          <w:color w:val="000000" w:themeColor="text1"/>
        </w:rPr>
        <w:t>dispozitie</w:t>
      </w:r>
      <w:proofErr w:type="spellEnd"/>
      <w:r w:rsidRPr="002F5364">
        <w:rPr>
          <w:rFonts w:asciiTheme="majorHAnsi" w:hAnsiTheme="majorHAnsi"/>
          <w:color w:val="000000" w:themeColor="text1"/>
        </w:rPr>
        <w:t xml:space="preserve"> de WWF, </w:t>
      </w:r>
      <w:proofErr w:type="spellStart"/>
      <w:r w:rsidRPr="002F5364">
        <w:rPr>
          <w:rFonts w:asciiTheme="majorHAnsi" w:hAnsiTheme="majorHAnsi"/>
          <w:color w:val="000000" w:themeColor="text1"/>
        </w:rPr>
        <w:t>având</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ca</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specii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țintă</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carnivorele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mari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dar</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și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speciile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prada</w:t>
      </w:r>
      <w:proofErr w:type="spellEnd"/>
      <w:r w:rsidRPr="002F5364">
        <w:rPr>
          <w:rFonts w:asciiTheme="majorHAnsi" w:hAnsiTheme="majorHAnsi"/>
          <w:color w:val="000000" w:themeColor="text1"/>
        </w:rPr>
        <w:t xml:space="preserve"> ale </w:t>
      </w:r>
      <w:proofErr w:type="spellStart"/>
      <w:r w:rsidRPr="002F5364">
        <w:rPr>
          <w:rFonts w:asciiTheme="majorHAnsi" w:hAnsiTheme="majorHAnsi"/>
          <w:color w:val="000000" w:themeColor="text1"/>
        </w:rPr>
        <w:t>acestora</w:t>
      </w:r>
      <w:proofErr w:type="spellEnd"/>
      <w:r w:rsidRPr="002F5364">
        <w:rPr>
          <w:rFonts w:asciiTheme="majorHAnsi" w:hAnsiTheme="majorHAnsi"/>
          <w:color w:val="000000" w:themeColor="text1"/>
        </w:rPr>
        <w:t>;</w:t>
      </w:r>
    </w:p>
    <w:p w14:paraId="6977F56B" w14:textId="77777777" w:rsidR="00E66863" w:rsidRPr="002F5364" w:rsidRDefault="00E66863" w:rsidP="00E66863">
      <w:pPr>
        <w:spacing w:line="240" w:lineRule="auto"/>
        <w:rPr>
          <w:rFonts w:asciiTheme="majorHAnsi" w:hAnsiTheme="majorHAnsi"/>
          <w:color w:val="000000" w:themeColor="text1"/>
        </w:rPr>
      </w:pPr>
      <w:r w:rsidRPr="002F5364">
        <w:rPr>
          <w:rFonts w:asciiTheme="majorHAnsi" w:hAnsiTheme="majorHAnsi"/>
          <w:color w:val="000000" w:themeColor="text1"/>
        </w:rPr>
        <w:t xml:space="preserve">- </w:t>
      </w:r>
      <w:proofErr w:type="spellStart"/>
      <w:proofErr w:type="gramStart"/>
      <w:r w:rsidRPr="002F5364">
        <w:rPr>
          <w:rFonts w:asciiTheme="majorHAnsi" w:hAnsiTheme="majorHAnsi"/>
          <w:color w:val="000000" w:themeColor="text1"/>
        </w:rPr>
        <w:t>prin</w:t>
      </w:r>
      <w:proofErr w:type="spellEnd"/>
      <w:proofErr w:type="gram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identificarea</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urme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teren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zăpadă</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noroi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arbori</w:t>
      </w:r>
      <w:proofErr w:type="spellEnd"/>
      <w:r w:rsidRPr="002F5364">
        <w:rPr>
          <w:rFonts w:asciiTheme="majorHAnsi" w:hAnsiTheme="majorHAnsi"/>
          <w:color w:val="000000" w:themeColor="text1"/>
        </w:rPr>
        <w:t xml:space="preserve">, carcase etc.) </w:t>
      </w:r>
    </w:p>
    <w:p w14:paraId="3A0EF35F" w14:textId="77777777" w:rsidR="00E66863" w:rsidRPr="002F5364" w:rsidRDefault="00E66863" w:rsidP="00E66863">
      <w:pPr>
        <w:jc w:val="both"/>
        <w:rPr>
          <w:rFonts w:asciiTheme="majorHAnsi" w:eastAsia="Cambria" w:hAnsiTheme="majorHAnsi" w:cs="Arial"/>
          <w:b/>
          <w:color w:val="000000" w:themeColor="text1"/>
          <w:lang w:val="ro-RO"/>
        </w:rPr>
      </w:pPr>
      <w:r w:rsidRPr="002F5364">
        <w:rPr>
          <w:rFonts w:asciiTheme="majorHAnsi" w:eastAsia="Cambria" w:hAnsiTheme="majorHAnsi" w:cs="Arial"/>
          <w:b/>
          <w:color w:val="000000" w:themeColor="text1"/>
          <w:lang w:val="ro-RO"/>
        </w:rPr>
        <w:t>Rezultate așteptate:</w:t>
      </w:r>
    </w:p>
    <w:p w14:paraId="6A9B53C2" w14:textId="77777777" w:rsidR="00E66863" w:rsidRPr="002F5364" w:rsidRDefault="00E66863" w:rsidP="00E66863">
      <w:pPr>
        <w:spacing w:line="240" w:lineRule="auto"/>
        <w:rPr>
          <w:rFonts w:asciiTheme="majorHAnsi" w:hAnsiTheme="majorHAnsi"/>
          <w:color w:val="000000" w:themeColor="text1"/>
        </w:rPr>
      </w:pPr>
      <w:proofErr w:type="spellStart"/>
      <w:proofErr w:type="gramStart"/>
      <w:r w:rsidRPr="002F5364">
        <w:rPr>
          <w:rFonts w:asciiTheme="majorHAnsi" w:hAnsiTheme="majorHAnsi"/>
          <w:color w:val="000000" w:themeColor="text1"/>
        </w:rPr>
        <w:t>Livrabilele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acestui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serviciu</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sunt</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reprezentate</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raporte</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activitate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bilunare</w:t>
      </w:r>
      <w:proofErr w:type="spellEnd"/>
      <w:r w:rsidRPr="002F5364">
        <w:rPr>
          <w:rFonts w:asciiTheme="majorHAnsi" w:hAnsiTheme="majorHAnsi"/>
          <w:color w:val="000000" w:themeColor="text1"/>
        </w:rPr>
        <w:t>.</w:t>
      </w:r>
      <w:proofErr w:type="gramEnd"/>
    </w:p>
    <w:p w14:paraId="63E927EB" w14:textId="77777777" w:rsidR="00E66863" w:rsidRPr="002F5364" w:rsidRDefault="00E66863" w:rsidP="00E66863">
      <w:pPr>
        <w:spacing w:line="240" w:lineRule="auto"/>
        <w:rPr>
          <w:rFonts w:asciiTheme="majorHAnsi" w:hAnsiTheme="majorHAnsi"/>
          <w:color w:val="000000" w:themeColor="text1"/>
        </w:rPr>
      </w:pPr>
      <w:proofErr w:type="spellStart"/>
      <w:r w:rsidRPr="002F5364">
        <w:rPr>
          <w:rFonts w:asciiTheme="majorHAnsi" w:hAnsiTheme="majorHAnsi"/>
          <w:color w:val="000000" w:themeColor="text1"/>
        </w:rPr>
        <w:t>Rapoartele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bilunare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vor</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descrie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activitățile</w:t>
      </w:r>
      <w:proofErr w:type="spellEnd"/>
      <w:r w:rsidRPr="002F5364">
        <w:rPr>
          <w:rFonts w:asciiTheme="majorHAnsi" w:hAnsiTheme="majorHAnsi"/>
          <w:color w:val="000000" w:themeColor="text1"/>
        </w:rPr>
        <w:t xml:space="preserve"> din </w:t>
      </w:r>
      <w:proofErr w:type="spellStart"/>
      <w:r w:rsidRPr="002F5364">
        <w:rPr>
          <w:rFonts w:asciiTheme="majorHAnsi" w:hAnsiTheme="majorHAnsi"/>
          <w:color w:val="000000" w:themeColor="text1"/>
        </w:rPr>
        <w:t>teren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inclusiv</w:t>
      </w:r>
      <w:proofErr w:type="spellEnd"/>
      <w:r w:rsidRPr="002F5364">
        <w:rPr>
          <w:rFonts w:asciiTheme="majorHAnsi" w:hAnsiTheme="majorHAnsi"/>
          <w:color w:val="000000" w:themeColor="text1"/>
        </w:rPr>
        <w:t>:</w:t>
      </w:r>
    </w:p>
    <w:p w14:paraId="02AD5889" w14:textId="77777777" w:rsidR="00E66863" w:rsidRPr="002F5364" w:rsidRDefault="00E66863" w:rsidP="00E66863">
      <w:pPr>
        <w:spacing w:line="240" w:lineRule="auto"/>
        <w:rPr>
          <w:rFonts w:asciiTheme="majorHAnsi" w:hAnsiTheme="majorHAnsi"/>
          <w:color w:val="000000" w:themeColor="text1"/>
        </w:rPr>
      </w:pPr>
      <w:r w:rsidRPr="002F5364">
        <w:rPr>
          <w:rFonts w:asciiTheme="majorHAnsi" w:hAnsiTheme="majorHAnsi"/>
          <w:color w:val="000000" w:themeColor="text1"/>
        </w:rPr>
        <w:t xml:space="preserve">- </w:t>
      </w:r>
      <w:proofErr w:type="spellStart"/>
      <w:proofErr w:type="gramStart"/>
      <w:r w:rsidRPr="002F5364">
        <w:rPr>
          <w:rFonts w:asciiTheme="majorHAnsi" w:hAnsiTheme="majorHAnsi"/>
          <w:color w:val="000000" w:themeColor="text1"/>
        </w:rPr>
        <w:t>traseele</w:t>
      </w:r>
      <w:proofErr w:type="spellEnd"/>
      <w:proofErr w:type="gramEnd"/>
      <w:r w:rsidRPr="002F5364">
        <w:rPr>
          <w:rFonts w:asciiTheme="majorHAnsi" w:hAnsiTheme="majorHAnsi"/>
          <w:color w:val="000000" w:themeColor="text1"/>
        </w:rPr>
        <w:t xml:space="preserve"> GPS </w:t>
      </w:r>
      <w:proofErr w:type="spellStart"/>
      <w:r w:rsidRPr="002F5364">
        <w:rPr>
          <w:rFonts w:asciiTheme="majorHAnsi" w:hAnsiTheme="majorHAnsi"/>
          <w:color w:val="000000" w:themeColor="text1"/>
        </w:rPr>
        <w:t>parcurse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coordonatele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camerelor</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coordonatele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camerelor</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precum</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și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rezultatele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utilizării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acestora</w:t>
      </w:r>
      <w:proofErr w:type="spellEnd"/>
      <w:r w:rsidRPr="002F5364">
        <w:rPr>
          <w:rFonts w:asciiTheme="majorHAnsi" w:hAnsiTheme="majorHAnsi"/>
          <w:color w:val="000000" w:themeColor="text1"/>
        </w:rPr>
        <w:t xml:space="preserve"> – </w:t>
      </w:r>
      <w:proofErr w:type="spellStart"/>
      <w:r w:rsidRPr="002F5364">
        <w:rPr>
          <w:rFonts w:asciiTheme="majorHAnsi" w:hAnsiTheme="majorHAnsi"/>
          <w:color w:val="000000" w:themeColor="text1"/>
        </w:rPr>
        <w:t>specii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identificate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camere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sau</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urmele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acestora</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teren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vor</w:t>
      </w:r>
      <w:proofErr w:type="spellEnd"/>
      <w:r w:rsidRPr="002F5364">
        <w:rPr>
          <w:rFonts w:asciiTheme="majorHAnsi" w:hAnsiTheme="majorHAnsi"/>
          <w:color w:val="000000" w:themeColor="text1"/>
        </w:rPr>
        <w:t xml:space="preserve"> fi </w:t>
      </w:r>
      <w:proofErr w:type="spellStart"/>
      <w:r w:rsidRPr="002F5364">
        <w:rPr>
          <w:rFonts w:asciiTheme="majorHAnsi" w:hAnsiTheme="majorHAnsi"/>
          <w:color w:val="000000" w:themeColor="text1"/>
        </w:rPr>
        <w:t>introduse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Fisa</w:t>
      </w:r>
      <w:proofErr w:type="spellEnd"/>
      <w:r w:rsidRPr="002F5364">
        <w:rPr>
          <w:rFonts w:asciiTheme="majorHAnsi" w:hAnsiTheme="majorHAnsi"/>
          <w:color w:val="000000" w:themeColor="text1"/>
        </w:rPr>
        <w:t xml:space="preserve"> Excel </w:t>
      </w:r>
      <w:proofErr w:type="spellStart"/>
      <w:r w:rsidRPr="002F5364">
        <w:rPr>
          <w:rFonts w:asciiTheme="majorHAnsi" w:hAnsiTheme="majorHAnsi"/>
          <w:color w:val="000000" w:themeColor="text1"/>
        </w:rPr>
        <w:t>pusă</w:t>
      </w:r>
      <w:proofErr w:type="spellEnd"/>
      <w:r w:rsidRPr="002F5364">
        <w:rPr>
          <w:rFonts w:asciiTheme="majorHAnsi" w:hAnsiTheme="majorHAnsi"/>
          <w:color w:val="000000" w:themeColor="text1"/>
        </w:rPr>
        <w:t xml:space="preserve"> la </w:t>
      </w:r>
      <w:proofErr w:type="spellStart"/>
      <w:r w:rsidRPr="002F5364">
        <w:rPr>
          <w:rFonts w:asciiTheme="majorHAnsi" w:hAnsiTheme="majorHAnsi"/>
          <w:color w:val="000000" w:themeColor="text1"/>
        </w:rPr>
        <w:t>dispoziție</w:t>
      </w:r>
      <w:proofErr w:type="spellEnd"/>
      <w:r w:rsidRPr="002F5364">
        <w:rPr>
          <w:rFonts w:asciiTheme="majorHAnsi" w:hAnsiTheme="majorHAnsi"/>
          <w:color w:val="000000" w:themeColor="text1"/>
        </w:rPr>
        <w:t xml:space="preserve"> de WWF </w:t>
      </w:r>
      <w:proofErr w:type="spellStart"/>
      <w:r w:rsidRPr="002F5364">
        <w:rPr>
          <w:rFonts w:asciiTheme="majorHAnsi" w:hAnsiTheme="majorHAnsi"/>
          <w:color w:val="000000" w:themeColor="text1"/>
        </w:rPr>
        <w:t>și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descrise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raportul</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narativ</w:t>
      </w:r>
      <w:proofErr w:type="spellEnd"/>
      <w:r w:rsidRPr="002F5364">
        <w:rPr>
          <w:rFonts w:asciiTheme="majorHAnsi" w:hAnsiTheme="majorHAnsi"/>
          <w:color w:val="000000" w:themeColor="text1"/>
        </w:rPr>
        <w:t>;</w:t>
      </w:r>
    </w:p>
    <w:p w14:paraId="4F2A4467" w14:textId="77777777" w:rsidR="00E66863" w:rsidRPr="002F5364" w:rsidRDefault="00E66863" w:rsidP="00E66863">
      <w:pPr>
        <w:spacing w:line="240" w:lineRule="auto"/>
        <w:rPr>
          <w:rFonts w:asciiTheme="majorHAnsi" w:hAnsiTheme="majorHAnsi"/>
          <w:color w:val="000000" w:themeColor="text1"/>
        </w:rPr>
      </w:pPr>
      <w:r w:rsidRPr="002F5364">
        <w:rPr>
          <w:rFonts w:asciiTheme="majorHAnsi" w:hAnsiTheme="majorHAnsi"/>
          <w:color w:val="000000" w:themeColor="text1"/>
        </w:rPr>
        <w:t xml:space="preserve">- </w:t>
      </w:r>
      <w:proofErr w:type="spellStart"/>
      <w:proofErr w:type="gramStart"/>
      <w:r w:rsidRPr="002F5364">
        <w:rPr>
          <w:rFonts w:asciiTheme="majorHAnsi" w:hAnsiTheme="majorHAnsi"/>
          <w:color w:val="000000" w:themeColor="text1"/>
        </w:rPr>
        <w:t>eventuale</w:t>
      </w:r>
      <w:proofErr w:type="spellEnd"/>
      <w:proofErr w:type="gram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amenințări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sau</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presiuni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identificate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teren</w:t>
      </w:r>
      <w:proofErr w:type="spellEnd"/>
      <w:r w:rsidRPr="002F5364">
        <w:rPr>
          <w:rFonts w:asciiTheme="majorHAnsi" w:hAnsiTheme="majorHAnsi"/>
          <w:color w:val="000000" w:themeColor="text1"/>
        </w:rPr>
        <w:t xml:space="preserve">: ex. </w:t>
      </w:r>
      <w:proofErr w:type="spellStart"/>
      <w:proofErr w:type="gramStart"/>
      <w:r w:rsidRPr="002F5364">
        <w:rPr>
          <w:rFonts w:asciiTheme="majorHAnsi" w:hAnsiTheme="majorHAnsi"/>
          <w:color w:val="000000" w:themeColor="text1"/>
        </w:rPr>
        <w:t>activități</w:t>
      </w:r>
      <w:proofErr w:type="spellEnd"/>
      <w:proofErr w:type="gram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umane</w:t>
      </w:r>
      <w:proofErr w:type="spellEnd"/>
      <w:r w:rsidRPr="002F5364">
        <w:rPr>
          <w:rFonts w:asciiTheme="majorHAnsi" w:hAnsiTheme="majorHAnsi"/>
          <w:color w:val="000000" w:themeColor="text1"/>
        </w:rPr>
        <w:t xml:space="preserve">. </w:t>
      </w:r>
    </w:p>
    <w:p w14:paraId="238F0BF3" w14:textId="77777777" w:rsidR="00E66863" w:rsidRPr="002F5364" w:rsidRDefault="00E66863" w:rsidP="00E66863">
      <w:pPr>
        <w:spacing w:line="240" w:lineRule="auto"/>
        <w:rPr>
          <w:rFonts w:asciiTheme="majorHAnsi" w:hAnsiTheme="majorHAnsi"/>
          <w:color w:val="000000" w:themeColor="text1"/>
        </w:rPr>
      </w:pPr>
      <w:proofErr w:type="spellStart"/>
      <w:r w:rsidRPr="002F5364">
        <w:rPr>
          <w:rFonts w:asciiTheme="majorHAnsi" w:hAnsiTheme="majorHAnsi"/>
          <w:color w:val="000000" w:themeColor="text1"/>
        </w:rPr>
        <w:t>Rapoartele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vor</w:t>
      </w:r>
      <w:proofErr w:type="spellEnd"/>
      <w:r w:rsidRPr="002F5364">
        <w:rPr>
          <w:rFonts w:asciiTheme="majorHAnsi" w:hAnsiTheme="majorHAnsi"/>
          <w:color w:val="000000" w:themeColor="text1"/>
        </w:rPr>
        <w:t xml:space="preserve"> fi </w:t>
      </w:r>
      <w:proofErr w:type="spellStart"/>
      <w:r w:rsidRPr="002F5364">
        <w:rPr>
          <w:rFonts w:asciiTheme="majorHAnsi" w:hAnsiTheme="majorHAnsi"/>
          <w:color w:val="000000" w:themeColor="text1"/>
        </w:rPr>
        <w:t>insoțite</w:t>
      </w:r>
      <w:proofErr w:type="spellEnd"/>
      <w:r w:rsidRPr="002F5364">
        <w:rPr>
          <w:rFonts w:asciiTheme="majorHAnsi" w:hAnsiTheme="majorHAnsi"/>
          <w:color w:val="000000" w:themeColor="text1"/>
        </w:rPr>
        <w:t xml:space="preserve"> de o </w:t>
      </w:r>
      <w:proofErr w:type="spellStart"/>
      <w:r w:rsidRPr="002F5364">
        <w:rPr>
          <w:rFonts w:asciiTheme="majorHAnsi" w:hAnsiTheme="majorHAnsi"/>
          <w:color w:val="000000" w:themeColor="text1"/>
        </w:rPr>
        <w:t>selecție</w:t>
      </w:r>
      <w:proofErr w:type="spellEnd"/>
      <w:r w:rsidRPr="002F5364">
        <w:rPr>
          <w:rFonts w:asciiTheme="majorHAnsi" w:hAnsiTheme="majorHAnsi"/>
          <w:color w:val="000000" w:themeColor="text1"/>
        </w:rPr>
        <w:t xml:space="preserve"> </w:t>
      </w:r>
      <w:proofErr w:type="gramStart"/>
      <w:r w:rsidRPr="002F5364">
        <w:rPr>
          <w:rFonts w:asciiTheme="majorHAnsi" w:hAnsiTheme="majorHAnsi"/>
          <w:color w:val="000000" w:themeColor="text1"/>
        </w:rPr>
        <w:t>a</w:t>
      </w:r>
      <w:proofErr w:type="gram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imaginilor</w:t>
      </w:r>
      <w:proofErr w:type="spellEnd"/>
      <w:r w:rsidRPr="002F5364">
        <w:rPr>
          <w:rFonts w:asciiTheme="majorHAnsi" w:hAnsiTheme="majorHAnsi"/>
          <w:color w:val="000000" w:themeColor="text1"/>
        </w:rPr>
        <w:t>/</w:t>
      </w:r>
      <w:proofErr w:type="spellStart"/>
      <w:r w:rsidRPr="002F5364">
        <w:rPr>
          <w:rFonts w:asciiTheme="majorHAnsi" w:hAnsiTheme="majorHAnsi"/>
          <w:color w:val="000000" w:themeColor="text1"/>
        </w:rPr>
        <w:t>filmărilor</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relevante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înregistrate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prin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intermediul</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camerelor</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mișcare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și</w:t>
      </w:r>
      <w:proofErr w:type="spellEnd"/>
      <w:r w:rsidRPr="002F5364">
        <w:rPr>
          <w:rFonts w:asciiTheme="majorHAnsi" w:hAnsiTheme="majorHAnsi"/>
          <w:color w:val="000000" w:themeColor="text1"/>
        </w:rPr>
        <w:t xml:space="preserve"> shape-</w:t>
      </w:r>
      <w:proofErr w:type="spellStart"/>
      <w:r w:rsidRPr="002F5364">
        <w:rPr>
          <w:rFonts w:asciiTheme="majorHAnsi" w:hAnsiTheme="majorHAnsi"/>
          <w:color w:val="000000" w:themeColor="text1"/>
        </w:rPr>
        <w:t>uri</w:t>
      </w:r>
      <w:proofErr w:type="spellEnd"/>
      <w:r w:rsidRPr="002F5364">
        <w:rPr>
          <w:rFonts w:asciiTheme="majorHAnsi" w:hAnsiTheme="majorHAnsi"/>
          <w:color w:val="000000" w:themeColor="text1"/>
        </w:rPr>
        <w:t xml:space="preserve"> cu </w:t>
      </w:r>
      <w:proofErr w:type="spellStart"/>
      <w:r w:rsidRPr="002F5364">
        <w:rPr>
          <w:rFonts w:asciiTheme="majorHAnsi" w:hAnsiTheme="majorHAnsi"/>
          <w:color w:val="000000" w:themeColor="text1"/>
        </w:rPr>
        <w:t>traseele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și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punctele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care se </w:t>
      </w:r>
      <w:proofErr w:type="spellStart"/>
      <w:r w:rsidRPr="002F5364">
        <w:rPr>
          <w:rFonts w:asciiTheme="majorHAnsi" w:hAnsiTheme="majorHAnsi"/>
          <w:color w:val="000000" w:themeColor="text1"/>
        </w:rPr>
        <w:t>montează</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camerele</w:t>
      </w:r>
      <w:proofErr w:type="spellEnd"/>
      <w:r w:rsidRPr="002F5364">
        <w:rPr>
          <w:rFonts w:asciiTheme="majorHAnsi" w:hAnsiTheme="majorHAnsi"/>
          <w:color w:val="000000" w:themeColor="text1"/>
        </w:rPr>
        <w:t>.</w:t>
      </w:r>
    </w:p>
    <w:p w14:paraId="41CA1C4E" w14:textId="77777777" w:rsidR="00E66863" w:rsidRPr="002F5364" w:rsidRDefault="00E66863" w:rsidP="00E66863">
      <w:pPr>
        <w:spacing w:line="240" w:lineRule="auto"/>
        <w:rPr>
          <w:rFonts w:asciiTheme="majorHAnsi" w:hAnsiTheme="majorHAnsi"/>
          <w:color w:val="000000" w:themeColor="text1"/>
        </w:rPr>
      </w:pPr>
      <w:proofErr w:type="spellStart"/>
      <w:proofErr w:type="gramStart"/>
      <w:r w:rsidRPr="002F5364">
        <w:rPr>
          <w:rFonts w:asciiTheme="majorHAnsi" w:hAnsiTheme="majorHAnsi"/>
          <w:color w:val="000000" w:themeColor="text1"/>
        </w:rPr>
        <w:lastRenderedPageBreak/>
        <w:t>Rapoatele</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activitate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reprezintă</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baza</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pentru</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plata</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serviciilor</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monitorizare</w:t>
      </w:r>
      <w:proofErr w:type="spellEnd"/>
      <w:r w:rsidRPr="002F5364">
        <w:rPr>
          <w:rFonts w:asciiTheme="majorHAnsi" w:hAnsiTheme="majorHAnsi"/>
          <w:color w:val="000000" w:themeColor="text1"/>
        </w:rPr>
        <w:t>.</w:t>
      </w:r>
      <w:proofErr w:type="gramEnd"/>
    </w:p>
    <w:p w14:paraId="58182210" w14:textId="77777777" w:rsidR="00E66863" w:rsidRPr="002A7891" w:rsidRDefault="00E66863" w:rsidP="00E66863">
      <w:pPr>
        <w:spacing w:after="160" w:line="259" w:lineRule="auto"/>
        <w:jc w:val="both"/>
        <w:rPr>
          <w:rFonts w:asciiTheme="majorHAnsi" w:hAnsiTheme="majorHAnsi" w:cs="Arial"/>
          <w:color w:val="auto"/>
          <w:lang w:val="ro-RO"/>
        </w:rPr>
      </w:pPr>
      <w:bookmarkStart w:id="0" w:name="_GoBack"/>
      <w:bookmarkEnd w:id="0"/>
      <w:r w:rsidRPr="002A7891">
        <w:rPr>
          <w:rFonts w:asciiTheme="majorHAnsi" w:hAnsiTheme="majorHAnsi" w:cs="Arial"/>
          <w:b/>
          <w:color w:val="auto"/>
          <w:lang w:val="ro-RO"/>
        </w:rPr>
        <w:t>Valoarea contractului fără TVA</w:t>
      </w:r>
      <w:r w:rsidRPr="002A7891">
        <w:rPr>
          <w:rFonts w:asciiTheme="majorHAnsi" w:hAnsiTheme="majorHAnsi" w:cs="Arial"/>
          <w:color w:val="auto"/>
          <w:lang w:val="ro-RO"/>
        </w:rPr>
        <w:t xml:space="preserve">: </w:t>
      </w:r>
      <w:r w:rsidRPr="002A7891">
        <w:rPr>
          <w:rFonts w:asciiTheme="majorHAnsi" w:hAnsiTheme="majorHAnsi"/>
          <w:color w:val="auto"/>
        </w:rPr>
        <w:t xml:space="preserve">60.702,09 </w:t>
      </w:r>
      <w:r w:rsidRPr="002A7891">
        <w:rPr>
          <w:rFonts w:asciiTheme="majorHAnsi" w:hAnsiTheme="majorHAnsi" w:cs="Arial"/>
          <w:color w:val="auto"/>
          <w:lang w:val="ro-RO"/>
        </w:rPr>
        <w:t xml:space="preserve">lei, reprezentând </w:t>
      </w:r>
      <w:r w:rsidRPr="002A7891">
        <w:rPr>
          <w:rFonts w:asciiTheme="majorHAnsi" w:hAnsiTheme="majorHAnsi" w:cs="Arial"/>
          <w:bCs/>
          <w:color w:val="auto"/>
          <w:lang w:val="ro-RO" w:bidi="en-US"/>
        </w:rPr>
        <w:t>12.605,04</w:t>
      </w:r>
      <w:r w:rsidRPr="002A7891">
        <w:rPr>
          <w:rFonts w:asciiTheme="majorHAnsi" w:hAnsiTheme="majorHAnsi" w:cs="Arial"/>
          <w:b/>
          <w:bCs/>
          <w:color w:val="auto"/>
          <w:lang w:val="ro-RO" w:bidi="en-US"/>
        </w:rPr>
        <w:t xml:space="preserve"> </w:t>
      </w:r>
      <w:r w:rsidRPr="002A7891">
        <w:rPr>
          <w:rFonts w:asciiTheme="majorHAnsi" w:hAnsiTheme="majorHAnsi" w:cs="Arial"/>
          <w:color w:val="auto"/>
          <w:lang w:val="ro-RO"/>
        </w:rPr>
        <w:t xml:space="preserve">Euro fără TVA la curs Euro 1 Euro = </w:t>
      </w:r>
      <w:r w:rsidRPr="002A7891">
        <w:rPr>
          <w:rFonts w:asciiTheme="majorHAnsi" w:hAnsiTheme="majorHAnsi"/>
          <w:color w:val="auto"/>
        </w:rPr>
        <w:t xml:space="preserve">4.8157 </w:t>
      </w:r>
      <w:r w:rsidRPr="002A7891">
        <w:rPr>
          <w:rFonts w:asciiTheme="majorHAnsi" w:hAnsiTheme="majorHAnsi" w:cs="Arial"/>
          <w:color w:val="auto"/>
          <w:lang w:val="ro-RO"/>
        </w:rPr>
        <w:t xml:space="preserve">lei, din data </w:t>
      </w:r>
      <w:r w:rsidRPr="002A7891">
        <w:rPr>
          <w:rFonts w:asciiTheme="majorHAnsi" w:hAnsiTheme="majorHAnsi"/>
          <w:color w:val="auto"/>
        </w:rPr>
        <w:t xml:space="preserve">12 </w:t>
      </w:r>
      <w:proofErr w:type="spellStart"/>
      <w:r w:rsidRPr="002A7891">
        <w:rPr>
          <w:rFonts w:asciiTheme="majorHAnsi" w:hAnsiTheme="majorHAnsi"/>
          <w:color w:val="auto"/>
        </w:rPr>
        <w:t>martie</w:t>
      </w:r>
      <w:proofErr w:type="spellEnd"/>
      <w:r w:rsidRPr="002A7891">
        <w:rPr>
          <w:rFonts w:asciiTheme="majorHAnsi" w:hAnsiTheme="majorHAnsi"/>
          <w:color w:val="auto"/>
        </w:rPr>
        <w:t xml:space="preserve"> 2020</w:t>
      </w:r>
      <w:r w:rsidRPr="002A7891">
        <w:rPr>
          <w:rFonts w:asciiTheme="majorHAnsi" w:hAnsiTheme="majorHAnsi" w:cs="Arial"/>
          <w:color w:val="auto"/>
          <w:lang w:val="ro-RO"/>
        </w:rPr>
        <w:t xml:space="preserve">. </w:t>
      </w:r>
    </w:p>
    <w:p w14:paraId="30DFB228" w14:textId="77777777" w:rsidR="00E66863" w:rsidRPr="002F5364" w:rsidRDefault="00E66863" w:rsidP="00E66863">
      <w:pPr>
        <w:autoSpaceDE w:val="0"/>
        <w:autoSpaceDN w:val="0"/>
        <w:adjustRightInd w:val="0"/>
        <w:rPr>
          <w:rFonts w:asciiTheme="majorHAnsi" w:hAnsiTheme="majorHAnsi" w:cs="Arial"/>
          <w:b/>
          <w:bCs/>
          <w:color w:val="000000" w:themeColor="text1"/>
          <w:lang w:val="it-IT"/>
        </w:rPr>
      </w:pPr>
      <w:r w:rsidRPr="002F5364">
        <w:rPr>
          <w:rFonts w:asciiTheme="majorHAnsi" w:hAnsiTheme="majorHAnsi" w:cs="Arial"/>
          <w:b/>
          <w:color w:val="000000" w:themeColor="text1"/>
          <w:lang w:val="ro-RO"/>
        </w:rPr>
        <w:t>Procedura aplicată:</w:t>
      </w:r>
      <w:r w:rsidRPr="002F5364">
        <w:rPr>
          <w:rFonts w:asciiTheme="majorHAnsi" w:hAnsiTheme="majorHAnsi" w:cs="Arial"/>
          <w:color w:val="000000" w:themeColor="text1"/>
          <w:lang w:val="ro-RO"/>
        </w:rPr>
        <w:t xml:space="preserve"> </w:t>
      </w:r>
      <w:r w:rsidRPr="00851D8D">
        <w:rPr>
          <w:rFonts w:asciiTheme="majorHAnsi" w:hAnsiTheme="majorHAnsi" w:cs="Arial"/>
          <w:color w:val="000000" w:themeColor="text1"/>
          <w:lang w:val="ro-RO"/>
        </w:rPr>
        <w:t>achiziție competitivă simplificată</w:t>
      </w:r>
      <w:r w:rsidRPr="002F5364">
        <w:rPr>
          <w:rFonts w:asciiTheme="majorHAnsi" w:hAnsiTheme="majorHAnsi" w:cs="Arial"/>
          <w:b/>
          <w:color w:val="000000" w:themeColor="text1"/>
          <w:lang w:val="ro-RO"/>
        </w:rPr>
        <w:t xml:space="preserve"> </w:t>
      </w:r>
    </w:p>
    <w:p w14:paraId="10C27A0E" w14:textId="77777777" w:rsidR="00E66863" w:rsidRPr="002F5364" w:rsidRDefault="00E66863" w:rsidP="00E66863">
      <w:pPr>
        <w:spacing w:after="160" w:line="259" w:lineRule="auto"/>
        <w:jc w:val="both"/>
        <w:rPr>
          <w:rFonts w:asciiTheme="majorHAnsi" w:hAnsiTheme="majorHAnsi" w:cs="Arial"/>
          <w:b/>
          <w:bCs/>
          <w:color w:val="000000" w:themeColor="text1"/>
          <w:lang w:val="it-IT"/>
        </w:rPr>
      </w:pPr>
      <w:r w:rsidRPr="002F5364">
        <w:rPr>
          <w:rFonts w:asciiTheme="majorHAnsi" w:hAnsiTheme="majorHAnsi" w:cs="Arial"/>
          <w:b/>
          <w:color w:val="000000" w:themeColor="text1"/>
          <w:lang w:val="ro-RO"/>
        </w:rPr>
        <w:t>Legislaţia aplicabilă</w:t>
      </w:r>
      <w:r w:rsidRPr="002F5364">
        <w:rPr>
          <w:rFonts w:asciiTheme="majorHAnsi" w:hAnsiTheme="majorHAnsi" w:cs="Arial"/>
          <w:color w:val="000000" w:themeColor="text1"/>
          <w:lang w:val="ro-RO"/>
        </w:rPr>
        <w:t>: Cerințele impuse de manualul de implementare al proiectului.</w:t>
      </w:r>
    </w:p>
    <w:p w14:paraId="0FD1368B"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b/>
          <w:color w:val="000000" w:themeColor="text1"/>
          <w:lang w:val="ro-RO"/>
        </w:rPr>
        <w:t>Criteriul de atribuire</w:t>
      </w:r>
      <w:r w:rsidRPr="002F5364">
        <w:rPr>
          <w:rFonts w:asciiTheme="majorHAnsi" w:hAnsiTheme="majorHAnsi" w:cs="Arial"/>
          <w:color w:val="000000" w:themeColor="text1"/>
          <w:lang w:val="ro-RO"/>
        </w:rPr>
        <w:t xml:space="preserve">: </w:t>
      </w:r>
      <w:r w:rsidRPr="002F5364">
        <w:rPr>
          <w:rFonts w:asciiTheme="majorHAnsi" w:hAnsiTheme="majorHAnsi" w:cs="Arial"/>
          <w:bCs/>
          <w:iCs/>
          <w:color w:val="000000" w:themeColor="text1"/>
          <w:lang w:val="ro-RO"/>
        </w:rPr>
        <w:t>În vederea respectării principiilor economicității, eficienței  și eficacității, beneficiarul va alege ca și câștigătoare oferta cea mai avantajoasă din punct de vedere tehnic și care nu depășește valoarea estimată conform bugetului.</w:t>
      </w:r>
    </w:p>
    <w:p w14:paraId="68262299" w14:textId="77777777" w:rsidR="00E66863" w:rsidRPr="002F5364" w:rsidRDefault="00E66863" w:rsidP="00E66863">
      <w:pPr>
        <w:spacing w:after="160" w:line="259" w:lineRule="auto"/>
        <w:jc w:val="both"/>
        <w:rPr>
          <w:rFonts w:asciiTheme="majorHAnsi" w:hAnsiTheme="majorHAnsi" w:cs="Arial"/>
          <w:b/>
          <w:color w:val="000000" w:themeColor="text1"/>
          <w:lang w:val="ro-RO"/>
        </w:rPr>
      </w:pPr>
      <w:r w:rsidRPr="002F5364">
        <w:rPr>
          <w:rFonts w:asciiTheme="majorHAnsi" w:hAnsiTheme="majorHAnsi" w:cs="Arial"/>
          <w:b/>
          <w:color w:val="000000" w:themeColor="text1"/>
          <w:lang w:val="ro-RO"/>
        </w:rPr>
        <w:t>Oferta va fi prezentată în limba română şi va conţine:</w:t>
      </w:r>
    </w:p>
    <w:p w14:paraId="1A0A38F4" w14:textId="77777777" w:rsidR="00E66863" w:rsidRPr="002F5364" w:rsidRDefault="00E66863" w:rsidP="00E66863">
      <w:pPr>
        <w:spacing w:after="160" w:line="259" w:lineRule="auto"/>
        <w:jc w:val="both"/>
        <w:rPr>
          <w:rFonts w:asciiTheme="majorHAnsi" w:hAnsiTheme="majorHAnsi" w:cs="Arial"/>
          <w:b/>
          <w:color w:val="000000" w:themeColor="text1"/>
          <w:lang w:val="ro-RO"/>
        </w:rPr>
      </w:pPr>
      <w:r w:rsidRPr="002F5364">
        <w:rPr>
          <w:rFonts w:asciiTheme="majorHAnsi" w:hAnsiTheme="majorHAnsi" w:cs="Arial"/>
          <w:b/>
          <w:color w:val="000000" w:themeColor="text1"/>
          <w:lang w:val="ro-RO"/>
        </w:rPr>
        <w:t xml:space="preserve">1. Documente de calificare </w:t>
      </w:r>
    </w:p>
    <w:p w14:paraId="1537954D" w14:textId="77777777" w:rsidR="00E66863" w:rsidRPr="002F5364" w:rsidRDefault="00E66863" w:rsidP="00E66863">
      <w:pPr>
        <w:spacing w:line="240" w:lineRule="auto"/>
        <w:rPr>
          <w:rFonts w:asciiTheme="majorHAnsi" w:hAnsiTheme="majorHAnsi"/>
          <w:color w:val="000000" w:themeColor="text1"/>
        </w:rPr>
      </w:pPr>
      <w:r w:rsidRPr="002F5364">
        <w:rPr>
          <w:rFonts w:asciiTheme="majorHAnsi" w:hAnsiTheme="majorHAnsi" w:cs="Arial"/>
          <w:color w:val="000000" w:themeColor="text1"/>
          <w:lang w:val="ro-RO"/>
        </w:rPr>
        <w:t>Experiența ofertantului:</w:t>
      </w:r>
    </w:p>
    <w:p w14:paraId="10676858" w14:textId="77777777" w:rsidR="00E66863" w:rsidRPr="002F5364" w:rsidRDefault="00E66863" w:rsidP="00E66863">
      <w:pPr>
        <w:numPr>
          <w:ilvl w:val="0"/>
          <w:numId w:val="41"/>
        </w:numPr>
        <w:spacing w:line="240" w:lineRule="auto"/>
        <w:rPr>
          <w:rFonts w:asciiTheme="majorHAnsi" w:hAnsiTheme="majorHAnsi"/>
          <w:color w:val="000000" w:themeColor="text1"/>
        </w:rPr>
      </w:pPr>
      <w:r w:rsidRPr="002F5364">
        <w:rPr>
          <w:rFonts w:asciiTheme="majorHAnsi" w:hAnsiTheme="majorHAnsi"/>
          <w:color w:val="000000" w:themeColor="text1"/>
        </w:rPr>
        <w:t xml:space="preserve">Personal </w:t>
      </w:r>
      <w:proofErr w:type="spellStart"/>
      <w:r w:rsidRPr="002F5364">
        <w:rPr>
          <w:rFonts w:asciiTheme="majorHAnsi" w:hAnsiTheme="majorHAnsi"/>
          <w:color w:val="000000" w:themeColor="text1"/>
        </w:rPr>
        <w:t>calificat</w:t>
      </w:r>
      <w:proofErr w:type="spellEnd"/>
      <w:r w:rsidRPr="002F5364">
        <w:rPr>
          <w:rFonts w:asciiTheme="majorHAnsi" w:hAnsiTheme="majorHAnsi"/>
          <w:color w:val="000000" w:themeColor="text1"/>
        </w:rPr>
        <w:t xml:space="preserve">, minim 2 </w:t>
      </w:r>
      <w:proofErr w:type="spellStart"/>
      <w:r w:rsidRPr="002F5364">
        <w:rPr>
          <w:rFonts w:asciiTheme="majorHAnsi" w:hAnsiTheme="majorHAnsi"/>
          <w:color w:val="000000" w:themeColor="text1"/>
        </w:rPr>
        <w:t>persoane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conservarea</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naturii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biologie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ecologie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sau</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domenii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apropiate</w:t>
      </w:r>
      <w:proofErr w:type="spellEnd"/>
      <w:r w:rsidRPr="002F5364">
        <w:rPr>
          <w:rFonts w:asciiTheme="majorHAnsi" w:hAnsiTheme="majorHAnsi"/>
          <w:color w:val="000000" w:themeColor="text1"/>
        </w:rPr>
        <w:t>;</w:t>
      </w:r>
    </w:p>
    <w:p w14:paraId="6A1AA260" w14:textId="77777777" w:rsidR="00E66863" w:rsidRPr="002F5364" w:rsidRDefault="00E66863" w:rsidP="00E66863">
      <w:pPr>
        <w:numPr>
          <w:ilvl w:val="0"/>
          <w:numId w:val="41"/>
        </w:numPr>
        <w:spacing w:line="240" w:lineRule="auto"/>
        <w:rPr>
          <w:rFonts w:asciiTheme="majorHAnsi" w:hAnsiTheme="majorHAnsi"/>
          <w:color w:val="000000" w:themeColor="text1"/>
        </w:rPr>
      </w:pPr>
      <w:proofErr w:type="spellStart"/>
      <w:r>
        <w:rPr>
          <w:rFonts w:asciiTheme="majorHAnsi" w:hAnsiTheme="majorHAnsi"/>
          <w:color w:val="000000" w:themeColor="text1"/>
        </w:rPr>
        <w:t>Cel</w:t>
      </w:r>
      <w:proofErr w:type="spellEnd"/>
      <w:r>
        <w:rPr>
          <w:rFonts w:asciiTheme="majorHAnsi" w:hAnsiTheme="majorHAnsi"/>
          <w:color w:val="000000" w:themeColor="text1"/>
        </w:rPr>
        <w:t xml:space="preserve"> </w:t>
      </w:r>
      <w:proofErr w:type="spellStart"/>
      <w:r>
        <w:rPr>
          <w:rFonts w:asciiTheme="majorHAnsi" w:hAnsiTheme="majorHAnsi"/>
          <w:color w:val="000000" w:themeColor="text1"/>
        </w:rPr>
        <w:t>puț</w:t>
      </w:r>
      <w:r w:rsidRPr="002F5364">
        <w:rPr>
          <w:rFonts w:asciiTheme="majorHAnsi" w:hAnsiTheme="majorHAnsi"/>
          <w:color w:val="000000" w:themeColor="text1"/>
        </w:rPr>
        <w:t>in</w:t>
      </w:r>
      <w:proofErr w:type="spellEnd"/>
      <w:r w:rsidRPr="002F5364">
        <w:rPr>
          <w:rFonts w:asciiTheme="majorHAnsi" w:hAnsiTheme="majorHAnsi"/>
          <w:color w:val="000000" w:themeColor="text1"/>
        </w:rPr>
        <w:t xml:space="preserve"> 5 </w:t>
      </w:r>
      <w:proofErr w:type="spellStart"/>
      <w:r w:rsidRPr="002F5364">
        <w:rPr>
          <w:rFonts w:asciiTheme="majorHAnsi" w:hAnsiTheme="majorHAnsi"/>
          <w:color w:val="000000" w:themeColor="text1"/>
        </w:rPr>
        <w:t>ani</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experiență</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profesională</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monitorizarea</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faunei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sălbatice</w:t>
      </w:r>
      <w:proofErr w:type="spellEnd"/>
      <w:r w:rsidRPr="002F5364">
        <w:rPr>
          <w:rFonts w:asciiTheme="majorHAnsi" w:hAnsiTheme="majorHAnsi"/>
          <w:color w:val="000000" w:themeColor="text1"/>
        </w:rPr>
        <w:t>;</w:t>
      </w:r>
    </w:p>
    <w:p w14:paraId="1AD435BD" w14:textId="77777777" w:rsidR="00E66863" w:rsidRPr="002F5364" w:rsidRDefault="00E66863" w:rsidP="00E66863">
      <w:pPr>
        <w:numPr>
          <w:ilvl w:val="0"/>
          <w:numId w:val="41"/>
        </w:numPr>
        <w:spacing w:line="240" w:lineRule="auto"/>
        <w:rPr>
          <w:rFonts w:asciiTheme="majorHAnsi" w:hAnsiTheme="majorHAnsi"/>
          <w:color w:val="000000" w:themeColor="text1"/>
        </w:rPr>
      </w:pPr>
      <w:proofErr w:type="spellStart"/>
      <w:r w:rsidRPr="002F5364">
        <w:rPr>
          <w:rFonts w:asciiTheme="majorHAnsi" w:hAnsiTheme="majorHAnsi"/>
          <w:color w:val="000000" w:themeColor="text1"/>
        </w:rPr>
        <w:t>Cunoștințe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identificarea</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și</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managementul</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coridoarelor</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ecologice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și</w:t>
      </w:r>
      <w:proofErr w:type="spellEnd"/>
      <w:r w:rsidRPr="002F5364">
        <w:rPr>
          <w:rFonts w:asciiTheme="majorHAnsi" w:hAnsiTheme="majorHAnsi"/>
          <w:color w:val="000000" w:themeColor="text1"/>
        </w:rPr>
        <w:t xml:space="preserve"> a </w:t>
      </w:r>
      <w:proofErr w:type="spellStart"/>
      <w:r w:rsidRPr="002F5364">
        <w:rPr>
          <w:rFonts w:asciiTheme="majorHAnsi" w:hAnsiTheme="majorHAnsi"/>
          <w:color w:val="000000" w:themeColor="text1"/>
        </w:rPr>
        <w:t>zonelor</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conectivitate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reprezintă</w:t>
      </w:r>
      <w:proofErr w:type="spellEnd"/>
      <w:r w:rsidRPr="002F5364">
        <w:rPr>
          <w:rFonts w:asciiTheme="majorHAnsi" w:hAnsiTheme="majorHAnsi"/>
          <w:color w:val="000000" w:themeColor="text1"/>
        </w:rPr>
        <w:t xml:space="preserve"> un </w:t>
      </w:r>
      <w:proofErr w:type="spellStart"/>
      <w:r w:rsidRPr="002F5364">
        <w:rPr>
          <w:rFonts w:asciiTheme="majorHAnsi" w:hAnsiTheme="majorHAnsi"/>
          <w:color w:val="000000" w:themeColor="text1"/>
        </w:rPr>
        <w:t>avantaj</w:t>
      </w:r>
      <w:proofErr w:type="spellEnd"/>
      <w:r w:rsidRPr="002F5364">
        <w:rPr>
          <w:rFonts w:asciiTheme="majorHAnsi" w:hAnsiTheme="majorHAnsi"/>
          <w:color w:val="000000" w:themeColor="text1"/>
        </w:rPr>
        <w:t>;</w:t>
      </w:r>
    </w:p>
    <w:p w14:paraId="5A1E469C" w14:textId="77777777" w:rsidR="00E66863" w:rsidRPr="002F5364" w:rsidRDefault="00E66863" w:rsidP="00E66863">
      <w:pPr>
        <w:numPr>
          <w:ilvl w:val="0"/>
          <w:numId w:val="41"/>
        </w:numPr>
        <w:spacing w:line="240" w:lineRule="auto"/>
        <w:rPr>
          <w:rFonts w:asciiTheme="majorHAnsi" w:hAnsiTheme="majorHAnsi"/>
          <w:color w:val="000000" w:themeColor="text1"/>
        </w:rPr>
      </w:pPr>
      <w:proofErr w:type="spellStart"/>
      <w:r w:rsidRPr="002F5364">
        <w:rPr>
          <w:rFonts w:asciiTheme="majorHAnsi" w:hAnsiTheme="majorHAnsi"/>
          <w:color w:val="000000" w:themeColor="text1"/>
        </w:rPr>
        <w:t>Cunoștințe</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GIS, </w:t>
      </w:r>
      <w:proofErr w:type="spellStart"/>
      <w:r w:rsidRPr="002F5364">
        <w:rPr>
          <w:rFonts w:asciiTheme="majorHAnsi" w:hAnsiTheme="majorHAnsi"/>
          <w:color w:val="000000" w:themeColor="text1"/>
        </w:rPr>
        <w:t>în</w:t>
      </w:r>
      <w:proofErr w:type="spellEnd"/>
      <w:r w:rsidRPr="002F5364">
        <w:rPr>
          <w:rFonts w:asciiTheme="majorHAnsi" w:hAnsiTheme="majorHAnsi"/>
          <w:color w:val="000000" w:themeColor="text1"/>
        </w:rPr>
        <w:t xml:space="preserve"> </w:t>
      </w:r>
      <w:proofErr w:type="spellStart"/>
      <w:r w:rsidRPr="002F5364">
        <w:rPr>
          <w:rFonts w:asciiTheme="majorHAnsi" w:hAnsiTheme="majorHAnsi"/>
          <w:color w:val="000000" w:themeColor="text1"/>
        </w:rPr>
        <w:t>sistemele</w:t>
      </w:r>
      <w:proofErr w:type="spellEnd"/>
      <w:r w:rsidRPr="002F5364">
        <w:rPr>
          <w:rFonts w:asciiTheme="majorHAnsi" w:hAnsiTheme="majorHAnsi"/>
          <w:color w:val="000000" w:themeColor="text1"/>
        </w:rPr>
        <w:t xml:space="preserve"> de </w:t>
      </w:r>
      <w:proofErr w:type="spellStart"/>
      <w:r w:rsidRPr="002F5364">
        <w:rPr>
          <w:rFonts w:asciiTheme="majorHAnsi" w:hAnsiTheme="majorHAnsi"/>
          <w:color w:val="000000" w:themeColor="text1"/>
        </w:rPr>
        <w:t>operare</w:t>
      </w:r>
      <w:proofErr w:type="spellEnd"/>
      <w:r w:rsidRPr="002F5364">
        <w:rPr>
          <w:rFonts w:asciiTheme="majorHAnsi" w:hAnsiTheme="majorHAnsi"/>
          <w:color w:val="000000" w:themeColor="text1"/>
        </w:rPr>
        <w:t xml:space="preserve"> Windows </w:t>
      </w:r>
      <w:proofErr w:type="spellStart"/>
      <w:r w:rsidRPr="002F5364">
        <w:rPr>
          <w:rFonts w:asciiTheme="majorHAnsi" w:hAnsiTheme="majorHAnsi"/>
          <w:color w:val="000000" w:themeColor="text1"/>
        </w:rPr>
        <w:t>și</w:t>
      </w:r>
      <w:proofErr w:type="spellEnd"/>
      <w:r w:rsidRPr="002F5364">
        <w:rPr>
          <w:rFonts w:asciiTheme="majorHAnsi" w:hAnsiTheme="majorHAnsi"/>
          <w:color w:val="000000" w:themeColor="text1"/>
        </w:rPr>
        <w:t xml:space="preserve"> Microsoft Office.</w:t>
      </w:r>
    </w:p>
    <w:p w14:paraId="5687BC4A" w14:textId="77777777" w:rsidR="00E66863" w:rsidRPr="002F5364" w:rsidRDefault="00E66863" w:rsidP="00E66863">
      <w:pPr>
        <w:spacing w:after="160" w:line="259" w:lineRule="auto"/>
        <w:jc w:val="both"/>
        <w:rPr>
          <w:rFonts w:asciiTheme="majorHAnsi" w:hAnsiTheme="majorHAnsi" w:cs="Arial"/>
          <w:b/>
          <w:color w:val="000000" w:themeColor="text1"/>
          <w:lang w:val="ro-RO"/>
        </w:rPr>
      </w:pPr>
      <w:r w:rsidRPr="002F5364">
        <w:rPr>
          <w:rFonts w:asciiTheme="majorHAnsi" w:hAnsiTheme="majorHAnsi" w:cs="Arial"/>
          <w:b/>
          <w:color w:val="000000" w:themeColor="text1"/>
          <w:lang w:val="ro-RO"/>
        </w:rPr>
        <w:t>2. Oferta financiară</w:t>
      </w:r>
    </w:p>
    <w:p w14:paraId="304F591F"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Oferta de preț se va conforma cu cerințele specificate mai jos:</w:t>
      </w:r>
    </w:p>
    <w:p w14:paraId="6F1AC5DD"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a)</w:t>
      </w:r>
      <w:r w:rsidRPr="002F5364">
        <w:rPr>
          <w:rFonts w:asciiTheme="majorHAnsi" w:hAnsiTheme="majorHAnsi" w:cs="Arial"/>
          <w:color w:val="000000" w:themeColor="text1"/>
          <w:lang w:val="ro-RO"/>
        </w:rPr>
        <w:tab/>
        <w:t xml:space="preserve">Oferta de preț trebuie să acopere întreg contractul, așa cum prevede documentația de atribuire. </w:t>
      </w:r>
    </w:p>
    <w:p w14:paraId="712593B0" w14:textId="77777777" w:rsidR="00E66863" w:rsidRPr="002A7891" w:rsidRDefault="00E66863" w:rsidP="00E66863">
      <w:pPr>
        <w:spacing w:after="160" w:line="259" w:lineRule="auto"/>
        <w:jc w:val="both"/>
        <w:rPr>
          <w:rFonts w:asciiTheme="majorHAnsi" w:hAnsiTheme="majorHAnsi" w:cs="Arial"/>
          <w:color w:val="auto"/>
          <w:lang w:val="ro-RO"/>
        </w:rPr>
      </w:pPr>
      <w:r w:rsidRPr="002A7891">
        <w:rPr>
          <w:rFonts w:asciiTheme="majorHAnsi" w:hAnsiTheme="majorHAnsi" w:cs="Arial"/>
          <w:color w:val="auto"/>
          <w:lang w:val="ro-RO"/>
        </w:rPr>
        <w:t>b)</w:t>
      </w:r>
      <w:r w:rsidRPr="002A7891">
        <w:rPr>
          <w:rFonts w:asciiTheme="majorHAnsi" w:hAnsiTheme="majorHAnsi" w:cs="Arial"/>
          <w:color w:val="auto"/>
          <w:lang w:val="ro-RO"/>
        </w:rPr>
        <w:tab/>
        <w:t xml:space="preserve">Pentru a permite plăți </w:t>
      </w:r>
      <w:r>
        <w:rPr>
          <w:rFonts w:asciiTheme="majorHAnsi" w:hAnsiTheme="majorHAnsi" w:cs="Arial"/>
          <w:color w:val="auto"/>
          <w:lang w:val="ro-RO"/>
        </w:rPr>
        <w:t>bilunare</w:t>
      </w:r>
      <w:r w:rsidRPr="002A7891">
        <w:rPr>
          <w:rFonts w:asciiTheme="majorHAnsi" w:hAnsiTheme="majorHAnsi" w:cs="Arial"/>
          <w:color w:val="auto"/>
          <w:lang w:val="ro-RO"/>
        </w:rPr>
        <w:t xml:space="preserve"> livrabilele pot fi împărțite în etape. </w:t>
      </w:r>
    </w:p>
    <w:p w14:paraId="499FB010"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 xml:space="preserve">Preţurile şi valoarea totală vor fi exprimate în RON fără TVA, vor fi ferme, nu se vor majora ulterior şi vor fi valabile până la realizarea integrală a contractului. Pentru a evalua şi compara cât mai corect ofertele depuse, beneficiarul poate cere ofertantului clarificări la oferta sa. </w:t>
      </w:r>
    </w:p>
    <w:p w14:paraId="0E3229A9"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Ofertele financiare ce vor depăşi valoarea totală a pragului estimat vor fi respinse.</w:t>
      </w:r>
    </w:p>
    <w:p w14:paraId="3574F5B0"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Oferta financiară trebuie semnată și ștampilată de către ofertant.</w:t>
      </w:r>
    </w:p>
    <w:p w14:paraId="63022ABD" w14:textId="77777777" w:rsidR="00E66863" w:rsidRPr="002F5364" w:rsidRDefault="00E66863" w:rsidP="00E66863">
      <w:pPr>
        <w:spacing w:after="160" w:line="259" w:lineRule="auto"/>
        <w:jc w:val="both"/>
        <w:rPr>
          <w:rFonts w:asciiTheme="majorHAnsi" w:hAnsiTheme="majorHAnsi" w:cs="Arial"/>
          <w:b/>
          <w:color w:val="000000" w:themeColor="text1"/>
          <w:lang w:val="ro-RO"/>
        </w:rPr>
      </w:pPr>
      <w:r w:rsidRPr="002F5364">
        <w:rPr>
          <w:rFonts w:asciiTheme="majorHAnsi" w:hAnsiTheme="majorHAnsi" w:cs="Arial"/>
          <w:b/>
          <w:color w:val="000000" w:themeColor="text1"/>
          <w:lang w:val="ro-RO"/>
        </w:rPr>
        <w:t>3. Oferta tehnică</w:t>
      </w:r>
    </w:p>
    <w:p w14:paraId="652E91A3"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Oferta tehnică se va prezenta în așa fel încât să respecte, în totalitate cerințele prevăzute mai sus în documentația de atribuire. Propunerea tehnică va cuprinde propuneri concrete de abordare a activitățiilor menționate în prezenta documentație de atribuire. Propunerile trebuie să fie realiste, fundamentate și sustenabile pe termen lung.</w:t>
      </w:r>
    </w:p>
    <w:p w14:paraId="46961985" w14:textId="77777777" w:rsidR="00E66863" w:rsidRPr="002F5364" w:rsidRDefault="00E66863" w:rsidP="00E66863">
      <w:pPr>
        <w:spacing w:after="160" w:line="259" w:lineRule="auto"/>
        <w:jc w:val="both"/>
        <w:rPr>
          <w:rFonts w:asciiTheme="majorHAnsi" w:hAnsiTheme="majorHAnsi" w:cs="Arial"/>
          <w:color w:val="000000" w:themeColor="text1"/>
          <w:lang w:val="ro-RO"/>
        </w:rPr>
      </w:pPr>
    </w:p>
    <w:p w14:paraId="075DCE19" w14:textId="77777777" w:rsidR="00E66863" w:rsidRPr="002F5364" w:rsidRDefault="00E66863" w:rsidP="00E66863">
      <w:pPr>
        <w:spacing w:after="160" w:line="259" w:lineRule="auto"/>
        <w:jc w:val="both"/>
        <w:rPr>
          <w:rFonts w:asciiTheme="majorHAnsi" w:hAnsiTheme="majorHAnsi" w:cs="Arial"/>
          <w:b/>
          <w:color w:val="000000" w:themeColor="text1"/>
          <w:lang w:val="ro-RO"/>
        </w:rPr>
      </w:pPr>
    </w:p>
    <w:p w14:paraId="34B85333"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b/>
          <w:color w:val="000000" w:themeColor="text1"/>
          <w:lang w:val="ro-RO"/>
        </w:rPr>
        <w:t>Termenul de prestare al  serviciilor</w:t>
      </w:r>
      <w:r w:rsidRPr="002F5364">
        <w:rPr>
          <w:rFonts w:asciiTheme="majorHAnsi" w:hAnsiTheme="majorHAnsi" w:cs="Arial"/>
          <w:color w:val="000000" w:themeColor="text1"/>
          <w:lang w:val="ro-RO"/>
        </w:rPr>
        <w:t xml:space="preserve"> - valabilitatea contractului este martie 2021.</w:t>
      </w:r>
    </w:p>
    <w:p w14:paraId="1E5C9542" w14:textId="77777777" w:rsidR="00E66863" w:rsidRPr="002F5364" w:rsidRDefault="00E66863" w:rsidP="00E66863">
      <w:pPr>
        <w:spacing w:after="160" w:line="259" w:lineRule="auto"/>
        <w:jc w:val="both"/>
        <w:rPr>
          <w:rFonts w:asciiTheme="majorHAnsi" w:hAnsiTheme="majorHAnsi" w:cs="Arial"/>
          <w:b/>
          <w:color w:val="000000" w:themeColor="text1"/>
          <w:lang w:val="ro-RO"/>
        </w:rPr>
      </w:pPr>
      <w:r w:rsidRPr="002F5364">
        <w:rPr>
          <w:rFonts w:asciiTheme="majorHAnsi" w:hAnsiTheme="majorHAnsi" w:cs="Arial"/>
          <w:b/>
          <w:color w:val="000000" w:themeColor="text1"/>
          <w:lang w:val="ro-RO"/>
        </w:rPr>
        <w:t>Condiţii de recepţie</w:t>
      </w:r>
    </w:p>
    <w:p w14:paraId="60D6D4A0"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Recepția calitativă și cantitativă a serviciilor prestate se face la sediul beneficiarului.</w:t>
      </w:r>
    </w:p>
    <w:p w14:paraId="2CA7DB30" w14:textId="77777777" w:rsidR="00E66863" w:rsidRPr="002F5364" w:rsidRDefault="00E66863" w:rsidP="00E66863">
      <w:pPr>
        <w:spacing w:after="160" w:line="259" w:lineRule="auto"/>
        <w:jc w:val="both"/>
        <w:rPr>
          <w:rFonts w:asciiTheme="majorHAnsi" w:hAnsiTheme="majorHAnsi" w:cs="Arial"/>
          <w:b/>
          <w:color w:val="000000" w:themeColor="text1"/>
          <w:lang w:val="ro-RO"/>
        </w:rPr>
      </w:pPr>
      <w:r w:rsidRPr="002F5364">
        <w:rPr>
          <w:rFonts w:asciiTheme="majorHAnsi" w:hAnsiTheme="majorHAnsi" w:cs="Arial"/>
          <w:b/>
          <w:color w:val="000000" w:themeColor="text1"/>
          <w:lang w:val="ro-RO"/>
        </w:rPr>
        <w:t>Modalităţi şi condiţii de plată</w:t>
      </w:r>
    </w:p>
    <w:p w14:paraId="3E908AD7"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Plata serviciilor contractate se va efectua conform contractului. Nu se vor acorda plăţi în avans. Plata se va face în RON.</w:t>
      </w:r>
    </w:p>
    <w:p w14:paraId="4A2B421B" w14:textId="77777777" w:rsidR="00E66863" w:rsidRPr="002F5364" w:rsidRDefault="00E66863" w:rsidP="00E66863">
      <w:pPr>
        <w:spacing w:after="160" w:line="259" w:lineRule="auto"/>
        <w:jc w:val="both"/>
        <w:rPr>
          <w:rFonts w:asciiTheme="majorHAnsi" w:hAnsiTheme="majorHAnsi" w:cs="Arial"/>
          <w:b/>
          <w:color w:val="000000" w:themeColor="text1"/>
          <w:lang w:val="ro-RO"/>
        </w:rPr>
      </w:pPr>
      <w:r w:rsidRPr="002F5364">
        <w:rPr>
          <w:rFonts w:asciiTheme="majorHAnsi" w:hAnsiTheme="majorHAnsi" w:cs="Arial"/>
          <w:b/>
          <w:color w:val="000000" w:themeColor="text1"/>
          <w:lang w:val="ro-RO"/>
        </w:rPr>
        <w:t>Precizari finale</w:t>
      </w:r>
    </w:p>
    <w:p w14:paraId="7893E424"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Asociația WWF Programul Dunăre Carpați România în calitate de entitate achizitoare, îşi rezervă dreptul de a respinge orice ofertă sau toate ofertele, în situaţia în care:</w:t>
      </w:r>
    </w:p>
    <w:p w14:paraId="5CA42D37"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1. nu respectă condițiile obligatorii pentru participarea la achiziție,</w:t>
      </w:r>
    </w:p>
    <w:p w14:paraId="216785CD"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2. sunt supuși unui conflict de interese,</w:t>
      </w:r>
    </w:p>
    <w:p w14:paraId="1B84D5C1"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3. nu respectă prevederile prezentei documentaţii de atribuire,</w:t>
      </w:r>
    </w:p>
    <w:p w14:paraId="5208FD24"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4. valorile prezentate de ofertanţi în oferte depăşesc valorile anterior estimate şi prevăzute în buget,</w:t>
      </w:r>
    </w:p>
    <w:p w14:paraId="3DE4387A"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5. valorile prezentate de ofertanţi în oferte sunt subevaluate din dorinţa de a câştiga cu orice preţ contractul,</w:t>
      </w:r>
    </w:p>
    <w:p w14:paraId="77577775"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6. se fac vinovați de declarații false în funizarea informațiilor solicitate de către achizitor ca o condiție de participare la procedura de contractare sau nu reușesc să furnizeze informațiile cerute,</w:t>
      </w:r>
    </w:p>
    <w:p w14:paraId="718ECD38"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7. au depus documentanția după expirarea termenului limită specific în invitatația de participare.</w:t>
      </w:r>
    </w:p>
    <w:p w14:paraId="0E63D828" w14:textId="77777777" w:rsidR="00E66863" w:rsidRPr="002F5364" w:rsidRDefault="00E66863" w:rsidP="00E66863">
      <w:pPr>
        <w:spacing w:after="160" w:line="259" w:lineRule="auto"/>
        <w:jc w:val="both"/>
        <w:rPr>
          <w:rFonts w:asciiTheme="majorHAnsi" w:hAnsiTheme="majorHAnsi" w:cs="Arial"/>
          <w:color w:val="000000" w:themeColor="text1"/>
          <w:lang w:val="ro-RO"/>
        </w:rPr>
      </w:pPr>
    </w:p>
    <w:p w14:paraId="27681EEB" w14:textId="77777777" w:rsidR="00E66863" w:rsidRPr="002F5364" w:rsidRDefault="00E66863" w:rsidP="00E66863">
      <w:pPr>
        <w:spacing w:after="160" w:line="259" w:lineRule="auto"/>
        <w:jc w:val="both"/>
        <w:rPr>
          <w:rFonts w:asciiTheme="majorHAnsi" w:hAnsiTheme="majorHAnsi" w:cs="Arial"/>
          <w:b/>
          <w:color w:val="000000" w:themeColor="text1"/>
          <w:u w:val="single"/>
          <w:lang w:val="ro-RO"/>
        </w:rPr>
      </w:pPr>
      <w:r w:rsidRPr="002F5364">
        <w:rPr>
          <w:rFonts w:asciiTheme="majorHAnsi" w:hAnsiTheme="majorHAnsi" w:cs="Arial"/>
          <w:b/>
          <w:color w:val="000000" w:themeColor="text1"/>
          <w:u w:val="single"/>
          <w:lang w:val="ro-RO"/>
        </w:rPr>
        <w:t>Prezentarea ofertei</w:t>
      </w:r>
    </w:p>
    <w:p w14:paraId="6076F389" w14:textId="77777777" w:rsidR="00E66863" w:rsidRPr="002F5364" w:rsidRDefault="00E66863" w:rsidP="00E66863">
      <w:pPr>
        <w:spacing w:after="160" w:line="259" w:lineRule="auto"/>
        <w:jc w:val="both"/>
        <w:rPr>
          <w:rFonts w:asciiTheme="majorHAnsi" w:hAnsiTheme="majorHAnsi" w:cs="Arial"/>
          <w:color w:val="000000" w:themeColor="text1"/>
          <w:lang w:val="ro-RO"/>
        </w:rPr>
      </w:pPr>
      <w:r w:rsidRPr="002F5364">
        <w:rPr>
          <w:rFonts w:asciiTheme="majorHAnsi" w:hAnsiTheme="majorHAnsi" w:cs="Arial"/>
          <w:color w:val="000000" w:themeColor="text1"/>
          <w:lang w:val="ro-RO"/>
        </w:rPr>
        <w:t>Oferta se va depune la sediul Asociației WWF Programul Dunăre Carpați România, AFI TECH PARK, Str. Tudor Vladimirescu nr. 29, sector 5, tel. 021 317 49 96, fax 021 317 49 97 sau va fi trimisă pe adresa de mail</w:t>
      </w:r>
      <w:r>
        <w:rPr>
          <w:rFonts w:asciiTheme="majorHAnsi" w:hAnsiTheme="majorHAnsi" w:cs="Arial"/>
          <w:color w:val="000000" w:themeColor="text1"/>
          <w:lang w:val="ro-RO"/>
        </w:rPr>
        <w:t>:</w:t>
      </w:r>
      <w:r w:rsidRPr="002F5364">
        <w:rPr>
          <w:rFonts w:asciiTheme="majorHAnsi" w:hAnsiTheme="majorHAnsi" w:cs="Arial"/>
          <w:color w:val="000000" w:themeColor="text1"/>
          <w:lang w:val="ro-RO"/>
        </w:rPr>
        <w:t xml:space="preserve"> </w:t>
      </w:r>
      <w:hyperlink r:id="rId9" w:history="1">
        <w:r w:rsidRPr="002F5364">
          <w:rPr>
            <w:rStyle w:val="Hyperlink"/>
            <w:rFonts w:asciiTheme="majorHAnsi" w:hAnsiTheme="majorHAnsi" w:cs="Arial"/>
            <w:color w:val="000000" w:themeColor="text1"/>
            <w:lang w:val="ro-RO"/>
          </w:rPr>
          <w:t>iismail@wwf.ro</w:t>
        </w:r>
      </w:hyperlink>
      <w:r w:rsidRPr="002F5364">
        <w:rPr>
          <w:rFonts w:asciiTheme="majorHAnsi" w:hAnsiTheme="majorHAnsi" w:cs="Arial"/>
          <w:color w:val="000000" w:themeColor="text1"/>
          <w:lang w:val="ro-RO"/>
        </w:rPr>
        <w:t xml:space="preserve">, până la data limită </w:t>
      </w:r>
      <w:r w:rsidRPr="002A7891">
        <w:rPr>
          <w:rFonts w:asciiTheme="majorHAnsi" w:hAnsiTheme="majorHAnsi" w:cs="Arial"/>
          <w:b/>
          <w:color w:val="auto"/>
          <w:lang w:val="ro-RO"/>
        </w:rPr>
        <w:t>20.03.2020, ora 12.00</w:t>
      </w:r>
      <w:r w:rsidRPr="002A7891">
        <w:rPr>
          <w:rFonts w:asciiTheme="majorHAnsi" w:hAnsiTheme="majorHAnsi" w:cs="Arial"/>
          <w:color w:val="auto"/>
          <w:lang w:val="ro-RO"/>
        </w:rPr>
        <w:t>.</w:t>
      </w:r>
    </w:p>
    <w:p w14:paraId="0E4BABC1" w14:textId="546A2960" w:rsidR="001C7458" w:rsidRPr="00943513" w:rsidRDefault="00E66863" w:rsidP="00E66863">
      <w:pPr>
        <w:spacing w:after="160" w:line="259" w:lineRule="auto"/>
        <w:jc w:val="both"/>
        <w:rPr>
          <w:color w:val="787878"/>
          <w:sz w:val="24"/>
          <w:szCs w:val="24"/>
        </w:rPr>
      </w:pPr>
      <w:r w:rsidRPr="002F5364">
        <w:rPr>
          <w:rFonts w:asciiTheme="majorHAnsi" w:hAnsiTheme="majorHAnsi" w:cs="Arial"/>
          <w:color w:val="000000" w:themeColor="text1"/>
          <w:lang w:val="ro-RO"/>
        </w:rPr>
        <w:t>Informaţii suplimentar</w:t>
      </w:r>
      <w:r>
        <w:rPr>
          <w:rFonts w:asciiTheme="majorHAnsi" w:hAnsiTheme="majorHAnsi" w:cs="Arial"/>
          <w:color w:val="000000" w:themeColor="text1"/>
          <w:lang w:val="ro-RO"/>
        </w:rPr>
        <w:t xml:space="preserve">e se pot obţine la sediul Asociației WWF Programul Dunăre </w:t>
      </w:r>
      <w:r w:rsidRPr="002F5364">
        <w:rPr>
          <w:rFonts w:asciiTheme="majorHAnsi" w:hAnsiTheme="majorHAnsi" w:cs="Arial"/>
          <w:color w:val="000000" w:themeColor="text1"/>
          <w:lang w:val="ro-RO"/>
        </w:rPr>
        <w:t>Carpați România, AFI TECH PARK, Str. Tudor Vladimirescu nr. 29, sector 5, tel. 021 317 49 96, fax 021 317 49 97 sau email: rdan@wwf.ro. Persoană de contac</w:t>
      </w:r>
      <w:r>
        <w:rPr>
          <w:rFonts w:asciiTheme="majorHAnsi" w:hAnsiTheme="majorHAnsi" w:cs="Arial"/>
          <w:color w:val="000000" w:themeColor="text1"/>
          <w:lang w:val="ro-RO"/>
        </w:rPr>
        <w:t>t: Raluca Dan – Manager Proiect.</w:t>
      </w:r>
    </w:p>
    <w:sectPr w:rsidR="001C7458" w:rsidRPr="00943513" w:rsidSect="0043576D">
      <w:headerReference w:type="default" r:id="rId10"/>
      <w:footerReference w:type="default" r:id="rId11"/>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B2C55C" w14:textId="77777777" w:rsidR="00EE035B" w:rsidRDefault="00EE035B" w:rsidP="003E7421">
      <w:pPr>
        <w:spacing w:after="0" w:line="240" w:lineRule="auto"/>
      </w:pPr>
      <w:r>
        <w:separator/>
      </w:r>
    </w:p>
  </w:endnote>
  <w:endnote w:type="continuationSeparator" w:id="0">
    <w:p w14:paraId="6181A2FC" w14:textId="77777777" w:rsidR="00EE035B" w:rsidRDefault="00EE035B"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modern"/>
    <w:pitch w:val="fixed"/>
    <w:sig w:usb0="E00002FF" w:usb1="6AC7FDFB" w:usb2="08000012" w:usb3="00000000" w:csb0="0002009F" w:csb1="00000000"/>
  </w:font>
  <w:font w:name="MS Mincho">
    <w:altName w:val="MS Gothic"/>
    <w:panose1 w:val="00000000000000000000"/>
    <w:charset w:val="80"/>
    <w:family w:val="roman"/>
    <w:notTrueType/>
    <w:pitch w:val="fixed"/>
    <w:sig w:usb0="00000000"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99011" w14:textId="440B653A" w:rsidR="00E66863" w:rsidRPr="005A3C19" w:rsidRDefault="00E66863" w:rsidP="00E66863">
    <w:pPr>
      <w:pStyle w:val="Footer"/>
      <w:tabs>
        <w:tab w:val="clear" w:pos="4536"/>
      </w:tabs>
      <w:rPr>
        <w:color w:val="808080"/>
        <w:sz w:val="18"/>
        <w:szCs w:val="16"/>
      </w:rPr>
    </w:pPr>
    <w:r>
      <w:rPr>
        <w:noProof/>
        <w:lang w:val="en-US"/>
      </w:rPr>
      <mc:AlternateContent>
        <mc:Choice Requires="wps">
          <w:drawing>
            <wp:anchor distT="0" distB="0" distL="114300" distR="114300" simplePos="0" relativeHeight="251665920" behindDoc="0" locked="1" layoutInCell="1" allowOverlap="1" wp14:anchorId="043741C2" wp14:editId="192895B4">
              <wp:simplePos x="0" y="0"/>
              <wp:positionH relativeFrom="column">
                <wp:posOffset>0</wp:posOffset>
              </wp:positionH>
              <wp:positionV relativeFrom="page">
                <wp:posOffset>9857105</wp:posOffset>
              </wp:positionV>
              <wp:extent cx="5760085" cy="0"/>
              <wp:effectExtent l="0" t="0" r="31115" b="25400"/>
              <wp:wrapNone/>
              <wp:docPr id="1" name="Egyenes összekötő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6.15pt" to="453.55pt,776.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" strokecolor="#365f91">
              <w10:wrap anchory="page"/>
              <w10:anchorlock/>
            </v:line>
          </w:pict>
        </mc:Fallback>
      </mc:AlternateContent>
    </w:r>
    <w:r>
      <w:rPr>
        <w:color w:val="787878"/>
        <w:sz w:val="18"/>
        <w:szCs w:val="16"/>
      </w:rPr>
      <w:t xml:space="preserve">&lt; </w:t>
    </w:r>
    <w:proofErr w:type="spellStart"/>
    <w:r>
      <w:rPr>
        <w:color w:val="787878"/>
        <w:sz w:val="18"/>
        <w:szCs w:val="16"/>
      </w:rPr>
      <w:t>Documentație</w:t>
    </w:r>
    <w:proofErr w:type="spellEnd"/>
    <w:r>
      <w:rPr>
        <w:color w:val="787878"/>
        <w:sz w:val="18"/>
        <w:szCs w:val="16"/>
      </w:rPr>
      <w:t xml:space="preserve"> de </w:t>
    </w:r>
    <w:proofErr w:type="spellStart"/>
    <w:r>
      <w:rPr>
        <w:color w:val="787878"/>
        <w:sz w:val="18"/>
        <w:szCs w:val="16"/>
      </w:rPr>
      <w:t>atribuire</w:t>
    </w:r>
    <w:proofErr w:type="spellEnd"/>
    <w:r>
      <w:rPr>
        <w:color w:val="787878"/>
        <w:sz w:val="18"/>
        <w:szCs w:val="16"/>
      </w:rPr>
      <w:t xml:space="preserve"> &gt; </w:t>
    </w:r>
    <w:proofErr w:type="spellStart"/>
    <w:r w:rsidRPr="00BB2C05">
      <w:rPr>
        <w:color w:val="92D050"/>
        <w:sz w:val="18"/>
        <w:szCs w:val="16"/>
      </w:rPr>
      <w:t>ConnectGREEN</w:t>
    </w:r>
    <w:proofErr w:type="spellEnd"/>
    <w:r w:rsidRPr="00BB2C05">
      <w:rPr>
        <w:color w:val="92D050"/>
        <w:sz w:val="18"/>
        <w:szCs w:val="16"/>
      </w:rPr>
      <w:t xml:space="preserve"> </w:t>
    </w:r>
    <w:r>
      <w:rPr>
        <w:color w:val="787878"/>
        <w:sz w:val="18"/>
        <w:szCs w:val="16"/>
      </w:rPr>
      <w:t xml:space="preserve">                        </w:t>
    </w:r>
    <w:r w:rsidRPr="007C6EB0">
      <w:rPr>
        <w:color w:val="787878"/>
        <w:sz w:val="18"/>
        <w:szCs w:val="16"/>
      </w:rPr>
      <w:t>www.interreg-danube.eu/</w:t>
    </w:r>
    <w:r>
      <w:rPr>
        <w:color w:val="787878"/>
        <w:sz w:val="18"/>
        <w:szCs w:val="16"/>
      </w:rPr>
      <w:t>connect</w:t>
    </w:r>
    <w:r w:rsidRPr="007C6EB0">
      <w:rPr>
        <w:color w:val="787878"/>
        <w:sz w:val="18"/>
        <w:szCs w:val="16"/>
      </w:rPr>
      <w:t>green</w:t>
    </w:r>
    <w:r w:rsidRPr="005A3C19">
      <w:rPr>
        <w:color w:val="787878"/>
        <w:sz w:val="18"/>
        <w:szCs w:val="16"/>
      </w:rPr>
      <w:tab/>
    </w:r>
    <w:r w:rsidRPr="005A3C19">
      <w:rPr>
        <w:color w:val="808080"/>
        <w:sz w:val="18"/>
        <w:szCs w:val="16"/>
      </w:rPr>
      <w:fldChar w:fldCharType="begin"/>
    </w:r>
    <w:r w:rsidRPr="005A3C19">
      <w:rPr>
        <w:color w:val="808080"/>
        <w:sz w:val="18"/>
        <w:szCs w:val="16"/>
      </w:rPr>
      <w:instrText>PAGE   \* MERGEFORMAT</w:instrText>
    </w:r>
    <w:r w:rsidRPr="005A3C19">
      <w:rPr>
        <w:color w:val="808080"/>
        <w:sz w:val="18"/>
        <w:szCs w:val="16"/>
      </w:rPr>
      <w:fldChar w:fldCharType="separate"/>
    </w:r>
    <w:r w:rsidR="004764E3">
      <w:rPr>
        <w:noProof/>
        <w:color w:val="808080"/>
        <w:sz w:val="18"/>
        <w:szCs w:val="16"/>
      </w:rPr>
      <w:t>4</w:t>
    </w:r>
    <w:r w:rsidRPr="005A3C19">
      <w:rPr>
        <w:color w:val="808080"/>
        <w:sz w:val="18"/>
        <w:szCs w:val="16"/>
      </w:rPr>
      <w:fldChar w:fldCharType="end"/>
    </w:r>
  </w:p>
  <w:p w14:paraId="6968E0CD" w14:textId="77777777" w:rsidR="00E66863" w:rsidRDefault="00E6686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D3C0A" w14:textId="77777777" w:rsidR="00EE035B" w:rsidRDefault="00EE035B" w:rsidP="003E7421">
      <w:pPr>
        <w:spacing w:after="0" w:line="240" w:lineRule="auto"/>
      </w:pPr>
      <w:r>
        <w:separator/>
      </w:r>
    </w:p>
  </w:footnote>
  <w:footnote w:type="continuationSeparator" w:id="0">
    <w:p w14:paraId="1A07F394" w14:textId="77777777" w:rsidR="00EE035B" w:rsidRDefault="00EE035B" w:rsidP="003E742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08537" w14:textId="77777777" w:rsidR="00EE035B" w:rsidRPr="001329E5" w:rsidRDefault="00EE035B" w:rsidP="00F215EB">
    <w:pPr>
      <w:pStyle w:val="Header"/>
      <w:rPr>
        <w:b/>
        <w:color w:val="FFFFFF"/>
        <w:sz w:val="56"/>
        <w:szCs w:val="56"/>
      </w:rPr>
    </w:pPr>
    <w:r w:rsidRPr="001D20A0">
      <w:rPr>
        <w:noProof/>
        <w:lang w:val="en-US"/>
      </w:rPr>
      <w:drawing>
        <wp:anchor distT="0" distB="0" distL="114300" distR="114300" simplePos="0" relativeHeight="251663872" behindDoc="0" locked="0" layoutInCell="1" allowOverlap="1" wp14:anchorId="270F8B8C" wp14:editId="1A694610">
          <wp:simplePos x="0" y="0"/>
          <wp:positionH relativeFrom="column">
            <wp:posOffset>5476875</wp:posOffset>
          </wp:positionH>
          <wp:positionV relativeFrom="paragraph">
            <wp:posOffset>260985</wp:posOffset>
          </wp:positionV>
          <wp:extent cx="295910" cy="392430"/>
          <wp:effectExtent l="0" t="0" r="8890" b="7620"/>
          <wp:wrapNone/>
          <wp:docPr id="8" name="Picture 2" descr="F:\#wwf\#wwf\Partner's LOGO-20181106T004450Z-001\Partner_s LOGO\WWF RO _ DCP International\logonotabnoslogan\JPG\standalone25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F:\#wwf\#wwf\Partner's LOGO-20181106T004450Z-001\Partner_s LOGO\WWF RO _ DCP International\logonotabnoslogan\JPG\standalone25m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5910" cy="392430"/>
                  </a:xfrm>
                  <a:prstGeom prst="rect">
                    <a:avLst/>
                  </a:prstGeom>
                  <a:noFill/>
                  <a:extLst/>
                </pic:spPr>
              </pic:pic>
            </a:graphicData>
          </a:graphic>
          <wp14:sizeRelH relativeFrom="page">
            <wp14:pctWidth>0</wp14:pctWidth>
          </wp14:sizeRelH>
          <wp14:sizeRelV relativeFrom="page">
            <wp14:pctHeight>0</wp14:pctHeight>
          </wp14:sizeRelV>
        </wp:anchor>
      </w:drawing>
    </w:r>
    <w:r>
      <w:rPr>
        <w:noProof/>
        <w:lang w:val="en-US"/>
      </w:rPr>
      <w:drawing>
        <wp:inline distT="0" distB="0" distL="0" distR="0" wp14:anchorId="53B1A33C" wp14:editId="60D02350">
          <wp:extent cx="2045970" cy="878205"/>
          <wp:effectExtent l="0" t="0" r="0" b="0"/>
          <wp:docPr id="4" name="Picture 4" descr="C:\Users\acomes\AppData\Local\Microsoft\Windows\INetCache\Content.Word\background Interreg Connect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comes\AppData\Local\Microsoft\Windows\INetCache\Content.Word\background Interreg ConnectGree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5970" cy="878205"/>
                  </a:xfrm>
                  <a:prstGeom prst="rect">
                    <a:avLst/>
                  </a:prstGeom>
                  <a:noFill/>
                  <a:ln>
                    <a:noFill/>
                  </a:ln>
                </pic:spPr>
              </pic:pic>
            </a:graphicData>
          </a:graphic>
        </wp:inline>
      </w:drawing>
    </w:r>
    <w:r>
      <w:rPr>
        <w:b/>
        <w:color w:val="999999"/>
        <w:sz w:val="36"/>
        <w:szCs w:val="36"/>
      </w:rPr>
      <w:t>_________________________________________</w:t>
    </w:r>
  </w:p>
  <w:p w14:paraId="2CC34DEC" w14:textId="77777777" w:rsidR="00EE035B" w:rsidRDefault="00EE035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cs="Times New Roman"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rPr>
        <w:rFonts w:cs="Times New Roman"/>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
    <w:nsid w:val="0A8F366C"/>
    <w:multiLevelType w:val="hybridMultilevel"/>
    <w:tmpl w:val="7772EB80"/>
    <w:lvl w:ilvl="0" w:tplc="040E000F">
      <w:start w:val="1"/>
      <w:numFmt w:val="decimal"/>
      <w:lvlText w:val="%1."/>
      <w:lvlJc w:val="left"/>
      <w:pPr>
        <w:tabs>
          <w:tab w:val="num" w:pos="720"/>
        </w:tabs>
        <w:ind w:left="720" w:hanging="360"/>
      </w:pPr>
      <w:rPr>
        <w:rFonts w:cs="Times New Roman"/>
      </w:rPr>
    </w:lvl>
    <w:lvl w:ilvl="1" w:tplc="0D5CDDF8">
      <w:start w:val="1"/>
      <w:numFmt w:val="lowerLetter"/>
      <w:lvlText w:val="%2)"/>
      <w:lvlJc w:val="left"/>
      <w:pPr>
        <w:tabs>
          <w:tab w:val="num" w:pos="1455"/>
        </w:tabs>
        <w:ind w:left="1455" w:hanging="375"/>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
    <w:nsid w:val="168A62FE"/>
    <w:multiLevelType w:val="hybridMultilevel"/>
    <w:tmpl w:val="32CC0EB4"/>
    <w:lvl w:ilvl="0" w:tplc="040E000F">
      <w:start w:val="1"/>
      <w:numFmt w:val="decimal"/>
      <w:lvlText w:val="%1."/>
      <w:lvlJc w:val="left"/>
      <w:pPr>
        <w:tabs>
          <w:tab w:val="num" w:pos="720"/>
        </w:tabs>
        <w:ind w:left="720" w:hanging="360"/>
      </w:pPr>
      <w:rPr>
        <w:rFonts w:cs="Times New Roman"/>
      </w:rPr>
    </w:lvl>
    <w:lvl w:ilvl="1" w:tplc="19B814E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7AC621F"/>
    <w:multiLevelType w:val="hybridMultilevel"/>
    <w:tmpl w:val="2818A2A4"/>
    <w:lvl w:ilvl="0" w:tplc="4B58DF46">
      <w:start w:val="1"/>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7">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00512"/>
    <w:multiLevelType w:val="hybridMultilevel"/>
    <w:tmpl w:val="9F54FBB8"/>
    <w:lvl w:ilvl="0" w:tplc="D65E8AF0">
      <w:start w:val="1"/>
      <w:numFmt w:val="decimal"/>
      <w:pStyle w:val="T1"/>
      <w:lvlText w:val="%1."/>
      <w:lvlJc w:val="left"/>
      <w:pPr>
        <w:tabs>
          <w:tab w:val="num" w:pos="567"/>
        </w:tabs>
        <w:ind w:left="567" w:hanging="567"/>
      </w:pPr>
      <w:rPr>
        <w:rFonts w:cs="Times New Roman" w:hint="default"/>
      </w:rPr>
    </w:lvl>
    <w:lvl w:ilvl="1" w:tplc="6BA65834">
      <w:start w:val="1"/>
      <w:numFmt w:val="lowerLetter"/>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
    <w:nsid w:val="21E047AC"/>
    <w:multiLevelType w:val="hybridMultilevel"/>
    <w:tmpl w:val="8B2A71D6"/>
    <w:lvl w:ilvl="0" w:tplc="29DEA480">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29502565"/>
    <w:multiLevelType w:val="hybridMultilevel"/>
    <w:tmpl w:val="828CD974"/>
    <w:lvl w:ilvl="0" w:tplc="FDDC7CF6">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2">
    <w:nsid w:val="2C545E2F"/>
    <w:multiLevelType w:val="hybridMultilevel"/>
    <w:tmpl w:val="ED14A220"/>
    <w:lvl w:ilvl="0" w:tplc="91F83AC8">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3270372F"/>
    <w:multiLevelType w:val="hybridMultilevel"/>
    <w:tmpl w:val="63D0BC3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951C32"/>
    <w:multiLevelType w:val="hybridMultilevel"/>
    <w:tmpl w:val="E4A8C46E"/>
    <w:lvl w:ilvl="0" w:tplc="D4D46C70">
      <w:start w:val="1"/>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7">
    <w:nsid w:val="40326F48"/>
    <w:multiLevelType w:val="hybridMultilevel"/>
    <w:tmpl w:val="CBAC0780"/>
    <w:lvl w:ilvl="0" w:tplc="C20484F2">
      <w:start w:val="1"/>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8826DA3"/>
    <w:multiLevelType w:val="hybridMultilevel"/>
    <w:tmpl w:val="36D63770"/>
    <w:lvl w:ilvl="0" w:tplc="5F6C30B6">
      <w:start w:val="1"/>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55855C7"/>
    <w:multiLevelType w:val="hybridMultilevel"/>
    <w:tmpl w:val="E46CC7F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57A17C9A"/>
    <w:multiLevelType w:val="singleLevel"/>
    <w:tmpl w:val="CE7CEFAE"/>
    <w:lvl w:ilvl="0">
      <w:start w:val="1"/>
      <w:numFmt w:val="lowerLetter"/>
      <w:lvlText w:val="%1)"/>
      <w:lvlJc w:val="left"/>
      <w:pPr>
        <w:tabs>
          <w:tab w:val="num" w:pos="360"/>
        </w:tabs>
        <w:ind w:left="360" w:hanging="360"/>
      </w:pPr>
      <w:rPr>
        <w:rFonts w:cs="Times New Roman" w:hint="default"/>
      </w:rPr>
    </w:lvl>
  </w:abstractNum>
  <w:abstractNum w:abstractNumId="22">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5EE715A7"/>
    <w:multiLevelType w:val="hybridMultilevel"/>
    <w:tmpl w:val="C2CA5AAC"/>
    <w:lvl w:ilvl="0" w:tplc="040E0017">
      <w:start w:val="1"/>
      <w:numFmt w:val="lowerLetter"/>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25">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68664DE3"/>
    <w:multiLevelType w:val="hybridMultilevel"/>
    <w:tmpl w:val="9E466614"/>
    <w:lvl w:ilvl="0" w:tplc="A916508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86B27E5"/>
    <w:multiLevelType w:val="hybridMultilevel"/>
    <w:tmpl w:val="5016CD9C"/>
    <w:lvl w:ilvl="0" w:tplc="04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8B525FA"/>
    <w:multiLevelType w:val="hybridMultilevel"/>
    <w:tmpl w:val="6848FAD4"/>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29">
    <w:nsid w:val="6A411736"/>
    <w:multiLevelType w:val="hybridMultilevel"/>
    <w:tmpl w:val="F33ABD26"/>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30">
    <w:nsid w:val="6C8D317D"/>
    <w:multiLevelType w:val="hybridMultilevel"/>
    <w:tmpl w:val="9E6AD448"/>
    <w:lvl w:ilvl="0" w:tplc="24400AF2">
      <w:start w:val="1"/>
      <w:numFmt w:val="decimal"/>
      <w:lvlText w:val="%1."/>
      <w:lvlJc w:val="left"/>
      <w:pPr>
        <w:tabs>
          <w:tab w:val="num" w:pos="1440"/>
        </w:tabs>
        <w:ind w:left="144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6DF93A2C"/>
    <w:multiLevelType w:val="hybridMultilevel"/>
    <w:tmpl w:val="C8E0CD9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FCA579A"/>
    <w:multiLevelType w:val="hybridMultilevel"/>
    <w:tmpl w:val="7160FD6E"/>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3">
    <w:nsid w:val="71BD2EDD"/>
    <w:multiLevelType w:val="hybridMultilevel"/>
    <w:tmpl w:val="FC060386"/>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4">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5">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D09252C"/>
    <w:multiLevelType w:val="hybridMultilevel"/>
    <w:tmpl w:val="E4A8C46E"/>
    <w:lvl w:ilvl="0" w:tplc="D4D46C70">
      <w:start w:val="1"/>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7">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7F970FE4"/>
    <w:multiLevelType w:val="singleLevel"/>
    <w:tmpl w:val="CE7CEFAE"/>
    <w:lvl w:ilvl="0">
      <w:start w:val="1"/>
      <w:numFmt w:val="lowerLetter"/>
      <w:lvlText w:val="%1)"/>
      <w:lvlJc w:val="left"/>
      <w:pPr>
        <w:tabs>
          <w:tab w:val="num" w:pos="360"/>
        </w:tabs>
        <w:ind w:left="360" w:hanging="360"/>
      </w:pPr>
      <w:rPr>
        <w:rFonts w:cs="Times New Roman" w:hint="default"/>
      </w:rPr>
    </w:lvl>
  </w:abstractNum>
  <w:num w:numId="1">
    <w:abstractNumId w:val="25"/>
  </w:num>
  <w:num w:numId="2">
    <w:abstractNumId w:val="5"/>
  </w:num>
  <w:num w:numId="3">
    <w:abstractNumId w:val="35"/>
  </w:num>
  <w:num w:numId="4">
    <w:abstractNumId w:val="20"/>
  </w:num>
  <w:num w:numId="5">
    <w:abstractNumId w:val="38"/>
  </w:num>
  <w:num w:numId="6">
    <w:abstractNumId w:val="22"/>
  </w:num>
  <w:num w:numId="7">
    <w:abstractNumId w:val="7"/>
  </w:num>
  <w:num w:numId="8">
    <w:abstractNumId w:val="31"/>
  </w:num>
  <w:num w:numId="9">
    <w:abstractNumId w:val="37"/>
  </w:num>
  <w:num w:numId="10">
    <w:abstractNumId w:val="34"/>
  </w:num>
  <w:num w:numId="11">
    <w:abstractNumId w:val="27"/>
  </w:num>
  <w:num w:numId="12">
    <w:abstractNumId w:val="8"/>
  </w:num>
  <w:num w:numId="13">
    <w:abstractNumId w:val="14"/>
  </w:num>
  <w:num w:numId="14">
    <w:abstractNumId w:val="9"/>
  </w:num>
  <w:num w:numId="15">
    <w:abstractNumId w:val="15"/>
  </w:num>
  <w:num w:numId="16">
    <w:abstractNumId w:val="23"/>
  </w:num>
  <w:num w:numId="17">
    <w:abstractNumId w:val="3"/>
  </w:num>
  <w:num w:numId="18">
    <w:abstractNumId w:val="21"/>
  </w:num>
  <w:num w:numId="19">
    <w:abstractNumId w:val="0"/>
  </w:num>
  <w:num w:numId="20">
    <w:abstractNumId w:val="40"/>
  </w:num>
  <w:num w:numId="21">
    <w:abstractNumId w:val="19"/>
  </w:num>
  <w:num w:numId="22">
    <w:abstractNumId w:val="32"/>
  </w:num>
  <w:num w:numId="23">
    <w:abstractNumId w:val="4"/>
  </w:num>
  <w:num w:numId="24">
    <w:abstractNumId w:val="33"/>
  </w:num>
  <w:num w:numId="25">
    <w:abstractNumId w:val="2"/>
  </w:num>
  <w:num w:numId="26">
    <w:abstractNumId w:val="1"/>
  </w:num>
  <w:num w:numId="27">
    <w:abstractNumId w:val="30"/>
  </w:num>
  <w:num w:numId="28">
    <w:abstractNumId w:val="12"/>
  </w:num>
  <w:num w:numId="29">
    <w:abstractNumId w:val="10"/>
  </w:num>
  <w:num w:numId="30">
    <w:abstractNumId w:val="6"/>
  </w:num>
  <w:num w:numId="31">
    <w:abstractNumId w:val="24"/>
  </w:num>
  <w:num w:numId="32">
    <w:abstractNumId w:val="29"/>
  </w:num>
  <w:num w:numId="33">
    <w:abstractNumId w:val="28"/>
  </w:num>
  <w:num w:numId="34">
    <w:abstractNumId w:val="13"/>
  </w:num>
  <w:num w:numId="35">
    <w:abstractNumId w:val="39"/>
  </w:num>
  <w:num w:numId="36">
    <w:abstractNumId w:val="11"/>
  </w:num>
  <w:num w:numId="37">
    <w:abstractNumId w:val="16"/>
  </w:num>
  <w:num w:numId="38">
    <w:abstractNumId w:val="36"/>
  </w:num>
  <w:num w:numId="39">
    <w:abstractNumId w:val="18"/>
  </w:num>
  <w:num w:numId="40">
    <w:abstractNumId w:val="1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33EF5"/>
    <w:rsid w:val="00040E6F"/>
    <w:rsid w:val="000624B5"/>
    <w:rsid w:val="00096A59"/>
    <w:rsid w:val="000A07FB"/>
    <w:rsid w:val="000A2D2E"/>
    <w:rsid w:val="000B256A"/>
    <w:rsid w:val="000B7B41"/>
    <w:rsid w:val="000C6828"/>
    <w:rsid w:val="000E4B25"/>
    <w:rsid w:val="000E6941"/>
    <w:rsid w:val="00107498"/>
    <w:rsid w:val="001329E5"/>
    <w:rsid w:val="00141EF3"/>
    <w:rsid w:val="00142C86"/>
    <w:rsid w:val="00157C39"/>
    <w:rsid w:val="00162DEA"/>
    <w:rsid w:val="00167679"/>
    <w:rsid w:val="001C7458"/>
    <w:rsid w:val="001D20A0"/>
    <w:rsid w:val="002041C2"/>
    <w:rsid w:val="00240839"/>
    <w:rsid w:val="00243D68"/>
    <w:rsid w:val="00261BE0"/>
    <w:rsid w:val="00265D99"/>
    <w:rsid w:val="00273D44"/>
    <w:rsid w:val="0027629E"/>
    <w:rsid w:val="00281DED"/>
    <w:rsid w:val="00293C5F"/>
    <w:rsid w:val="002A7891"/>
    <w:rsid w:val="002B6A48"/>
    <w:rsid w:val="002D152C"/>
    <w:rsid w:val="002D17D7"/>
    <w:rsid w:val="002D79DC"/>
    <w:rsid w:val="002E7EF6"/>
    <w:rsid w:val="002F5364"/>
    <w:rsid w:val="002F6D09"/>
    <w:rsid w:val="003004F9"/>
    <w:rsid w:val="00304B0D"/>
    <w:rsid w:val="00321101"/>
    <w:rsid w:val="0032427D"/>
    <w:rsid w:val="00340644"/>
    <w:rsid w:val="00345E2F"/>
    <w:rsid w:val="00353E0D"/>
    <w:rsid w:val="003555B7"/>
    <w:rsid w:val="003577EB"/>
    <w:rsid w:val="00371906"/>
    <w:rsid w:val="00376177"/>
    <w:rsid w:val="003876E2"/>
    <w:rsid w:val="003A59C3"/>
    <w:rsid w:val="003B4DB3"/>
    <w:rsid w:val="003C684F"/>
    <w:rsid w:val="003E2119"/>
    <w:rsid w:val="003E3F94"/>
    <w:rsid w:val="003E7269"/>
    <w:rsid w:val="003E7421"/>
    <w:rsid w:val="0041129A"/>
    <w:rsid w:val="00416B0B"/>
    <w:rsid w:val="00417A95"/>
    <w:rsid w:val="0043576D"/>
    <w:rsid w:val="0044137E"/>
    <w:rsid w:val="00442D66"/>
    <w:rsid w:val="00446B97"/>
    <w:rsid w:val="004622B1"/>
    <w:rsid w:val="004628AE"/>
    <w:rsid w:val="00476017"/>
    <w:rsid w:val="004764E3"/>
    <w:rsid w:val="00480754"/>
    <w:rsid w:val="00486582"/>
    <w:rsid w:val="004B19D5"/>
    <w:rsid w:val="004B6E35"/>
    <w:rsid w:val="004C25B7"/>
    <w:rsid w:val="004D0DB1"/>
    <w:rsid w:val="00503FC2"/>
    <w:rsid w:val="00510C81"/>
    <w:rsid w:val="00533C33"/>
    <w:rsid w:val="0053664D"/>
    <w:rsid w:val="00551FAB"/>
    <w:rsid w:val="005534B0"/>
    <w:rsid w:val="00560466"/>
    <w:rsid w:val="005758C5"/>
    <w:rsid w:val="0058078A"/>
    <w:rsid w:val="0058732B"/>
    <w:rsid w:val="00594E89"/>
    <w:rsid w:val="005A3C19"/>
    <w:rsid w:val="005A6915"/>
    <w:rsid w:val="005B1942"/>
    <w:rsid w:val="005C2AEF"/>
    <w:rsid w:val="005D73E1"/>
    <w:rsid w:val="005E5664"/>
    <w:rsid w:val="005E5A86"/>
    <w:rsid w:val="005F21F7"/>
    <w:rsid w:val="00603D35"/>
    <w:rsid w:val="00614E6D"/>
    <w:rsid w:val="00640D92"/>
    <w:rsid w:val="00691ACB"/>
    <w:rsid w:val="006C55F8"/>
    <w:rsid w:val="006E7E89"/>
    <w:rsid w:val="007133D9"/>
    <w:rsid w:val="00722EDE"/>
    <w:rsid w:val="00723C8E"/>
    <w:rsid w:val="007373C2"/>
    <w:rsid w:val="00747EB0"/>
    <w:rsid w:val="00770ABE"/>
    <w:rsid w:val="007726C4"/>
    <w:rsid w:val="007843A0"/>
    <w:rsid w:val="00784C1A"/>
    <w:rsid w:val="00790C85"/>
    <w:rsid w:val="007A1C3D"/>
    <w:rsid w:val="007C117F"/>
    <w:rsid w:val="007C1826"/>
    <w:rsid w:val="007C1E72"/>
    <w:rsid w:val="007C6EB0"/>
    <w:rsid w:val="008A165D"/>
    <w:rsid w:val="008A1B7F"/>
    <w:rsid w:val="008B30EA"/>
    <w:rsid w:val="008D1754"/>
    <w:rsid w:val="009031A1"/>
    <w:rsid w:val="00903768"/>
    <w:rsid w:val="00943513"/>
    <w:rsid w:val="00974B85"/>
    <w:rsid w:val="00987BE8"/>
    <w:rsid w:val="009A1659"/>
    <w:rsid w:val="009C06D4"/>
    <w:rsid w:val="009C5DB2"/>
    <w:rsid w:val="009F296A"/>
    <w:rsid w:val="00A07633"/>
    <w:rsid w:val="00A466E6"/>
    <w:rsid w:val="00A610AF"/>
    <w:rsid w:val="00A92874"/>
    <w:rsid w:val="00A97F2B"/>
    <w:rsid w:val="00AB5579"/>
    <w:rsid w:val="00AF40F0"/>
    <w:rsid w:val="00B35C97"/>
    <w:rsid w:val="00B37F0F"/>
    <w:rsid w:val="00B50328"/>
    <w:rsid w:val="00B534BF"/>
    <w:rsid w:val="00B55619"/>
    <w:rsid w:val="00B66BC4"/>
    <w:rsid w:val="00B81279"/>
    <w:rsid w:val="00B841D7"/>
    <w:rsid w:val="00BA7093"/>
    <w:rsid w:val="00BB2C05"/>
    <w:rsid w:val="00BB7049"/>
    <w:rsid w:val="00BC14A8"/>
    <w:rsid w:val="00BE7451"/>
    <w:rsid w:val="00BE7DB3"/>
    <w:rsid w:val="00BF5B8B"/>
    <w:rsid w:val="00C10C0F"/>
    <w:rsid w:val="00C13B34"/>
    <w:rsid w:val="00C142D0"/>
    <w:rsid w:val="00C16F84"/>
    <w:rsid w:val="00C206B2"/>
    <w:rsid w:val="00C229F2"/>
    <w:rsid w:val="00C30F3B"/>
    <w:rsid w:val="00C53DB8"/>
    <w:rsid w:val="00C56AB7"/>
    <w:rsid w:val="00C8446F"/>
    <w:rsid w:val="00CC137B"/>
    <w:rsid w:val="00CF5C7E"/>
    <w:rsid w:val="00D05A4F"/>
    <w:rsid w:val="00D06DE7"/>
    <w:rsid w:val="00D1023E"/>
    <w:rsid w:val="00D1095E"/>
    <w:rsid w:val="00D53155"/>
    <w:rsid w:val="00D55555"/>
    <w:rsid w:val="00D71323"/>
    <w:rsid w:val="00D718A9"/>
    <w:rsid w:val="00D724E8"/>
    <w:rsid w:val="00D732C9"/>
    <w:rsid w:val="00D752F6"/>
    <w:rsid w:val="00DA3EAF"/>
    <w:rsid w:val="00DD1828"/>
    <w:rsid w:val="00DD4330"/>
    <w:rsid w:val="00DF348B"/>
    <w:rsid w:val="00E0535C"/>
    <w:rsid w:val="00E05CA2"/>
    <w:rsid w:val="00E118E8"/>
    <w:rsid w:val="00E32FC2"/>
    <w:rsid w:val="00E344FB"/>
    <w:rsid w:val="00E357AA"/>
    <w:rsid w:val="00E42982"/>
    <w:rsid w:val="00E42C5E"/>
    <w:rsid w:val="00E66863"/>
    <w:rsid w:val="00EB0A4E"/>
    <w:rsid w:val="00EC4619"/>
    <w:rsid w:val="00EE035B"/>
    <w:rsid w:val="00EF32F4"/>
    <w:rsid w:val="00EF7716"/>
    <w:rsid w:val="00F1519C"/>
    <w:rsid w:val="00F215EB"/>
    <w:rsid w:val="00F225CD"/>
    <w:rsid w:val="00F22CAD"/>
    <w:rsid w:val="00F57EA2"/>
    <w:rsid w:val="00F57FCF"/>
    <w:rsid w:val="00F63B67"/>
    <w:rsid w:val="00F71642"/>
    <w:rsid w:val="00F95A40"/>
    <w:rsid w:val="00FC12DE"/>
    <w:rsid w:val="00FD0F58"/>
    <w:rsid w:val="00FD5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2858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libri"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lsdException w:name="FollowedHyperlink"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BE0"/>
    <w:pPr>
      <w:spacing w:after="200" w:line="276" w:lineRule="auto"/>
    </w:pPr>
    <w:rPr>
      <w:color w:val="17365D"/>
      <w:lang w:val="en-GB"/>
    </w:rPr>
  </w:style>
  <w:style w:type="paragraph" w:styleId="Heading1">
    <w:name w:val="heading 1"/>
    <w:basedOn w:val="Normal"/>
    <w:next w:val="Normal"/>
    <w:link w:val="Heading1Char"/>
    <w:uiPriority w:val="99"/>
    <w:qFormat/>
    <w:rsid w:val="003876E2"/>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4628AE"/>
    <w:pPr>
      <w:keepNext/>
      <w:keepLines/>
      <w:spacing w:before="200" w:after="0"/>
      <w:outlineLvl w:val="1"/>
    </w:pPr>
    <w:rPr>
      <w:rFonts w:eastAsia="Times New Roman"/>
      <w:b/>
      <w:bCs/>
      <w:color w:val="4F81BD"/>
      <w:sz w:val="26"/>
      <w:szCs w:val="26"/>
    </w:rPr>
  </w:style>
  <w:style w:type="paragraph" w:styleId="Heading3">
    <w:name w:val="heading 3"/>
    <w:basedOn w:val="Normal"/>
    <w:next w:val="Normal"/>
    <w:link w:val="Heading3Char"/>
    <w:uiPriority w:val="99"/>
    <w:qFormat/>
    <w:rsid w:val="004628AE"/>
    <w:pPr>
      <w:keepNext/>
      <w:keepLines/>
      <w:spacing w:before="200" w:after="0"/>
      <w:outlineLvl w:val="2"/>
    </w:pPr>
    <w:rPr>
      <w:rFonts w:eastAsia="Times New Roman"/>
      <w:b/>
      <w:bCs/>
      <w:color w:val="4F81BD"/>
    </w:rPr>
  </w:style>
  <w:style w:type="paragraph" w:styleId="Heading4">
    <w:name w:val="heading 4"/>
    <w:basedOn w:val="Normal"/>
    <w:next w:val="Normal"/>
    <w:link w:val="Heading4Char"/>
    <w:uiPriority w:val="99"/>
    <w:qFormat/>
    <w:rsid w:val="00A610AF"/>
    <w:pPr>
      <w:keepNext/>
      <w:spacing w:after="0" w:line="240" w:lineRule="auto"/>
      <w:outlineLvl w:val="3"/>
    </w:pPr>
    <w:rPr>
      <w:rFonts w:ascii="Verdana" w:eastAsia="Times New Roman" w:hAnsi="Verdana"/>
      <w:b/>
      <w:color w:val="auto"/>
      <w:sz w:val="24"/>
      <w:szCs w:val="24"/>
    </w:rPr>
  </w:style>
  <w:style w:type="paragraph" w:styleId="Heading6">
    <w:name w:val="heading 6"/>
    <w:basedOn w:val="Normal"/>
    <w:next w:val="Normal"/>
    <w:link w:val="Heading6Char"/>
    <w:uiPriority w:val="99"/>
    <w:qFormat/>
    <w:rsid w:val="00A610AF"/>
    <w:pPr>
      <w:spacing w:before="240" w:after="60" w:line="280" w:lineRule="atLeast"/>
      <w:jc w:val="both"/>
      <w:outlineLvl w:val="5"/>
    </w:pPr>
    <w:rPr>
      <w:rFonts w:ascii="Times New Roman" w:eastAsia="Times New Roman" w:hAnsi="Times New Roman"/>
      <w:bCs/>
      <w:i/>
      <w:color w:val="auto"/>
      <w:szCs w:val="20"/>
      <w:lang w:val="de-DE" w:eastAsia="de-DE"/>
    </w:rPr>
  </w:style>
  <w:style w:type="paragraph" w:styleId="Heading7">
    <w:name w:val="heading 7"/>
    <w:basedOn w:val="Normal"/>
    <w:next w:val="Normal"/>
    <w:link w:val="Heading7Char"/>
    <w:uiPriority w:val="99"/>
    <w:qFormat/>
    <w:rsid w:val="00A610AF"/>
    <w:pPr>
      <w:keepNext/>
      <w:keepLines/>
      <w:spacing w:before="200" w:after="0" w:line="240" w:lineRule="auto"/>
      <w:outlineLvl w:val="6"/>
    </w:pPr>
    <w:rPr>
      <w:rFonts w:eastAsia="Times New Roman"/>
      <w:bCs/>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76E2"/>
    <w:rPr>
      <w:rFonts w:ascii="Cambria" w:hAnsi="Cambria" w:cs="Times New Roman"/>
      <w:b/>
      <w:bCs/>
      <w:color w:val="365F91"/>
      <w:sz w:val="28"/>
      <w:szCs w:val="28"/>
      <w:lang w:val="en-US"/>
    </w:rPr>
  </w:style>
  <w:style w:type="character" w:customStyle="1" w:styleId="Heading2Char">
    <w:name w:val="Heading 2 Char"/>
    <w:basedOn w:val="DefaultParagraphFont"/>
    <w:link w:val="Heading2"/>
    <w:uiPriority w:val="99"/>
    <w:locked/>
    <w:rsid w:val="004628AE"/>
    <w:rPr>
      <w:rFonts w:ascii="Cambria" w:hAnsi="Cambria" w:cs="Times New Roman"/>
      <w:b/>
      <w:bCs/>
      <w:color w:val="4F81BD"/>
      <w:sz w:val="26"/>
      <w:szCs w:val="26"/>
      <w:lang w:val="en-GB"/>
    </w:rPr>
  </w:style>
  <w:style w:type="character" w:customStyle="1" w:styleId="Heading3Char">
    <w:name w:val="Heading 3 Char"/>
    <w:basedOn w:val="DefaultParagraphFont"/>
    <w:link w:val="Heading3"/>
    <w:uiPriority w:val="99"/>
    <w:locked/>
    <w:rsid w:val="004628AE"/>
    <w:rPr>
      <w:rFonts w:ascii="Cambria" w:hAnsi="Cambria" w:cs="Times New Roman"/>
      <w:b/>
      <w:bCs/>
      <w:color w:val="4F81BD"/>
      <w:lang w:val="en-GB"/>
    </w:rPr>
  </w:style>
  <w:style w:type="character" w:customStyle="1" w:styleId="Heading4Char">
    <w:name w:val="Heading 4 Char"/>
    <w:basedOn w:val="DefaultParagraphFont"/>
    <w:link w:val="Heading4"/>
    <w:uiPriority w:val="99"/>
    <w:locked/>
    <w:rsid w:val="00A610AF"/>
    <w:rPr>
      <w:rFonts w:ascii="Verdana" w:hAnsi="Verdana" w:cs="Times New Roman"/>
      <w:b/>
      <w:color w:val="auto"/>
      <w:sz w:val="24"/>
      <w:szCs w:val="24"/>
      <w:lang w:val="en-GB"/>
    </w:rPr>
  </w:style>
  <w:style w:type="character" w:customStyle="1" w:styleId="Heading6Char">
    <w:name w:val="Heading 6 Char"/>
    <w:basedOn w:val="DefaultParagraphFont"/>
    <w:link w:val="Heading6"/>
    <w:uiPriority w:val="99"/>
    <w:locked/>
    <w:rsid w:val="00A610AF"/>
    <w:rPr>
      <w:rFonts w:ascii="Times New Roman" w:hAnsi="Times New Roman" w:cs="Times New Roman"/>
      <w:bCs/>
      <w:i/>
      <w:color w:val="auto"/>
      <w:sz w:val="20"/>
      <w:szCs w:val="20"/>
      <w:lang w:val="de-DE" w:eastAsia="de-DE"/>
    </w:rPr>
  </w:style>
  <w:style w:type="character" w:customStyle="1" w:styleId="Heading7Char">
    <w:name w:val="Heading 7 Char"/>
    <w:basedOn w:val="DefaultParagraphFont"/>
    <w:link w:val="Heading7"/>
    <w:uiPriority w:val="99"/>
    <w:semiHidden/>
    <w:locked/>
    <w:rsid w:val="00A610AF"/>
    <w:rPr>
      <w:rFonts w:ascii="Cambria" w:hAnsi="Cambria" w:cs="Times New Roman"/>
      <w:bCs/>
      <w:i/>
      <w:iCs/>
      <w:color w:val="404040"/>
      <w:sz w:val="24"/>
      <w:szCs w:val="24"/>
      <w:lang w:val="en-GB"/>
    </w:rPr>
  </w:style>
  <w:style w:type="paragraph" w:styleId="BalloonText">
    <w:name w:val="Balloon Text"/>
    <w:basedOn w:val="Normal"/>
    <w:link w:val="BalloonTextChar"/>
    <w:uiPriority w:val="99"/>
    <w:semiHidden/>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B97"/>
    <w:rPr>
      <w:rFonts w:ascii="Tahoma" w:hAnsi="Tahoma" w:cs="Tahoma"/>
      <w:sz w:val="16"/>
      <w:szCs w:val="16"/>
      <w:lang w:val="en-US"/>
    </w:rPr>
  </w:style>
  <w:style w:type="paragraph" w:styleId="Header">
    <w:name w:val="header"/>
    <w:basedOn w:val="Normal"/>
    <w:link w:val="HeaderChar"/>
    <w:uiPriority w:val="99"/>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E7421"/>
    <w:rPr>
      <w:rFonts w:cs="Times New Roman"/>
      <w:lang w:val="en-US"/>
    </w:rPr>
  </w:style>
  <w:style w:type="paragraph" w:styleId="Footer">
    <w:name w:val="footer"/>
    <w:basedOn w:val="Normal"/>
    <w:link w:val="FooterChar"/>
    <w:uiPriority w:val="99"/>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7421"/>
    <w:rPr>
      <w:rFonts w:cs="Times New Roman"/>
      <w:lang w:val="en-US"/>
    </w:rPr>
  </w:style>
  <w:style w:type="paragraph" w:styleId="ListParagraph">
    <w:name w:val="List Paragraph"/>
    <w:basedOn w:val="Normal"/>
    <w:link w:val="ListParagraphChar"/>
    <w:uiPriority w:val="99"/>
    <w:qFormat/>
    <w:rsid w:val="003876E2"/>
    <w:pPr>
      <w:ind w:left="720"/>
      <w:contextualSpacing/>
    </w:pPr>
    <w:rPr>
      <w:color w:val="auto"/>
      <w:sz w:val="20"/>
      <w:szCs w:val="20"/>
    </w:rPr>
  </w:style>
  <w:style w:type="paragraph" w:styleId="BodyText">
    <w:name w:val="Body Text"/>
    <w:basedOn w:val="Normal"/>
    <w:link w:val="BodyTextChar"/>
    <w:uiPriority w:val="99"/>
    <w:rsid w:val="00A610AF"/>
    <w:pPr>
      <w:spacing w:after="0" w:line="240" w:lineRule="auto"/>
      <w:ind w:left="180"/>
      <w:jc w:val="both"/>
    </w:pPr>
    <w:rPr>
      <w:rFonts w:ascii="Verdana" w:eastAsia="Times New Roman" w:hAnsi="Verdana" w:cs="Arial"/>
      <w:bCs/>
      <w:color w:val="auto"/>
      <w:sz w:val="20"/>
      <w:szCs w:val="24"/>
      <w:lang w:val="en-US"/>
    </w:rPr>
  </w:style>
  <w:style w:type="character" w:customStyle="1" w:styleId="BodyTextChar">
    <w:name w:val="Body Text Char"/>
    <w:basedOn w:val="DefaultParagraphFont"/>
    <w:link w:val="BodyText"/>
    <w:uiPriority w:val="99"/>
    <w:locked/>
    <w:rsid w:val="00A610AF"/>
    <w:rPr>
      <w:rFonts w:ascii="Verdana" w:hAnsi="Verdana" w:cs="Arial"/>
      <w:bCs/>
      <w:color w:val="auto"/>
      <w:sz w:val="24"/>
      <w:szCs w:val="24"/>
      <w:lang w:val="en-US"/>
    </w:rPr>
  </w:style>
  <w:style w:type="character" w:styleId="Strong">
    <w:name w:val="Strong"/>
    <w:basedOn w:val="DefaultParagraphFont"/>
    <w:uiPriority w:val="99"/>
    <w:qFormat/>
    <w:rsid w:val="00A610AF"/>
    <w:rPr>
      <w:rFonts w:cs="Times New Roman"/>
      <w:b/>
    </w:rPr>
  </w:style>
  <w:style w:type="paragraph" w:customStyle="1" w:styleId="Tabletext">
    <w:name w:val="Table text"/>
    <w:basedOn w:val="Normal"/>
    <w:uiPriority w:val="99"/>
    <w:rsid w:val="00A610AF"/>
    <w:pPr>
      <w:keepLines/>
      <w:spacing w:before="60" w:after="60" w:line="240" w:lineRule="auto"/>
      <w:jc w:val="both"/>
    </w:pPr>
    <w:rPr>
      <w:rFonts w:ascii="Times New Roman" w:eastAsia="Times New Roman" w:hAnsi="Times New Roman"/>
      <w:bCs/>
      <w:color w:val="auto"/>
      <w:sz w:val="20"/>
      <w:szCs w:val="24"/>
    </w:rPr>
  </w:style>
  <w:style w:type="paragraph" w:customStyle="1" w:styleId="Normalbulleted">
    <w:name w:val="Normal bulleted"/>
    <w:basedOn w:val="Normal"/>
    <w:uiPriority w:val="99"/>
    <w:rsid w:val="00A610AF"/>
    <w:pPr>
      <w:keepLines/>
      <w:numPr>
        <w:numId w:val="12"/>
      </w:numPr>
      <w:spacing w:after="0" w:line="360" w:lineRule="exact"/>
      <w:jc w:val="both"/>
    </w:pPr>
    <w:rPr>
      <w:rFonts w:ascii="Times New Roman" w:eastAsia="Times New Roman" w:hAnsi="Times New Roman"/>
      <w:bCs/>
      <w:color w:val="auto"/>
      <w:sz w:val="24"/>
      <w:szCs w:val="24"/>
      <w:lang w:val="hu-HU"/>
    </w:rPr>
  </w:style>
  <w:style w:type="character" w:styleId="Hyperlink">
    <w:name w:val="Hyperlink"/>
    <w:basedOn w:val="DefaultParagraphFont"/>
    <w:uiPriority w:val="99"/>
    <w:rsid w:val="00A610AF"/>
    <w:rPr>
      <w:rFonts w:cs="Times New Roman"/>
      <w:color w:val="0000FF"/>
      <w:u w:val="single"/>
    </w:rPr>
  </w:style>
  <w:style w:type="character" w:styleId="FollowedHyperlink">
    <w:name w:val="FollowedHyperlink"/>
    <w:basedOn w:val="DefaultParagraphFont"/>
    <w:uiPriority w:val="99"/>
    <w:rsid w:val="00A610AF"/>
    <w:rPr>
      <w:rFonts w:cs="Times New Roman"/>
      <w:color w:val="800080"/>
      <w:u w:val="single"/>
    </w:rPr>
  </w:style>
  <w:style w:type="character" w:styleId="CommentReference">
    <w:name w:val="annotation reference"/>
    <w:basedOn w:val="DefaultParagraphFont"/>
    <w:uiPriority w:val="99"/>
    <w:rsid w:val="00A610AF"/>
    <w:rPr>
      <w:rFonts w:cs="Times New Roman"/>
      <w:sz w:val="16"/>
    </w:rPr>
  </w:style>
  <w:style w:type="paragraph" w:styleId="CommentText">
    <w:name w:val="annotation text"/>
    <w:basedOn w:val="Normal"/>
    <w:link w:val="CommentTextChar"/>
    <w:uiPriority w:val="99"/>
    <w:rsid w:val="00A610AF"/>
    <w:pPr>
      <w:spacing w:after="0" w:line="240" w:lineRule="auto"/>
    </w:pPr>
    <w:rPr>
      <w:rFonts w:ascii="Times New Roman" w:eastAsia="Times New Roman" w:hAnsi="Times New Roman"/>
      <w:bCs/>
      <w:color w:val="auto"/>
      <w:sz w:val="20"/>
      <w:szCs w:val="20"/>
    </w:rPr>
  </w:style>
  <w:style w:type="character" w:customStyle="1" w:styleId="CommentTextChar">
    <w:name w:val="Comment Text Char"/>
    <w:basedOn w:val="DefaultParagraphFont"/>
    <w:link w:val="CommentText"/>
    <w:uiPriority w:val="99"/>
    <w:locked/>
    <w:rsid w:val="00A610AF"/>
    <w:rPr>
      <w:rFonts w:ascii="Times New Roman" w:hAnsi="Times New Roman" w:cs="Times New Roman"/>
      <w:bCs/>
      <w:color w:val="auto"/>
      <w:sz w:val="20"/>
      <w:szCs w:val="20"/>
      <w:lang w:val="en-GB"/>
    </w:rPr>
  </w:style>
  <w:style w:type="paragraph" w:styleId="CommentSubject">
    <w:name w:val="annotation subject"/>
    <w:basedOn w:val="CommentText"/>
    <w:next w:val="CommentText"/>
    <w:link w:val="CommentSubjectChar"/>
    <w:uiPriority w:val="99"/>
    <w:semiHidden/>
    <w:rsid w:val="00A610AF"/>
    <w:rPr>
      <w:b/>
      <w:bCs w:val="0"/>
    </w:rPr>
  </w:style>
  <w:style w:type="character" w:customStyle="1" w:styleId="CommentSubjectChar">
    <w:name w:val="Comment Subject Char"/>
    <w:basedOn w:val="CommentTextChar"/>
    <w:link w:val="CommentSubject"/>
    <w:uiPriority w:val="99"/>
    <w:semiHidden/>
    <w:locked/>
    <w:rsid w:val="00A610AF"/>
    <w:rPr>
      <w:rFonts w:ascii="Times New Roman" w:hAnsi="Times New Roman" w:cs="Times New Roman"/>
      <w:b/>
      <w:bCs/>
      <w:color w:val="auto"/>
      <w:sz w:val="20"/>
      <w:szCs w:val="20"/>
      <w:lang w:val="en-GB"/>
    </w:rPr>
  </w:style>
  <w:style w:type="character" w:styleId="BookTitle">
    <w:name w:val="Book Title"/>
    <w:basedOn w:val="DefaultParagraphFont"/>
    <w:uiPriority w:val="99"/>
    <w:qFormat/>
    <w:rsid w:val="00A610AF"/>
    <w:rPr>
      <w:b/>
      <w:smallCaps/>
      <w:spacing w:val="5"/>
    </w:rPr>
  </w:style>
  <w:style w:type="paragraph" w:customStyle="1" w:styleId="cimsor3">
    <w:name w:val="cimsor 3"/>
    <w:basedOn w:val="Normal"/>
    <w:link w:val="cimsor3Char"/>
    <w:uiPriority w:val="99"/>
    <w:rsid w:val="00A610AF"/>
    <w:pPr>
      <w:spacing w:line="240" w:lineRule="auto"/>
    </w:pPr>
    <w:rPr>
      <w:rFonts w:ascii="Calibri" w:hAnsi="Calibri"/>
      <w:b/>
      <w:bCs/>
      <w:i/>
      <w:color w:val="95B3D7"/>
      <w:sz w:val="20"/>
      <w:szCs w:val="20"/>
    </w:rPr>
  </w:style>
  <w:style w:type="character" w:customStyle="1" w:styleId="cimsor3Char">
    <w:name w:val="cimsor 3 Char"/>
    <w:link w:val="cimsor3"/>
    <w:uiPriority w:val="99"/>
    <w:locked/>
    <w:rsid w:val="00A610AF"/>
    <w:rPr>
      <w:rFonts w:ascii="Calibri" w:eastAsia="Times New Roman" w:hAnsi="Calibri"/>
      <w:b/>
      <w:i/>
      <w:color w:val="95B3D7"/>
      <w:sz w:val="20"/>
      <w:lang w:val="en-GB"/>
    </w:rPr>
  </w:style>
  <w:style w:type="paragraph" w:styleId="BodyText2">
    <w:name w:val="Body Text 2"/>
    <w:basedOn w:val="Normal"/>
    <w:link w:val="BodyText2Char"/>
    <w:uiPriority w:val="99"/>
    <w:semiHidden/>
    <w:rsid w:val="00A610AF"/>
    <w:pPr>
      <w:spacing w:after="120" w:line="480" w:lineRule="auto"/>
    </w:pPr>
    <w:rPr>
      <w:rFonts w:ascii="Times New Roman" w:eastAsia="Times New Roman" w:hAnsi="Times New Roman"/>
      <w:bCs/>
      <w:color w:val="auto"/>
      <w:sz w:val="24"/>
      <w:szCs w:val="24"/>
    </w:rPr>
  </w:style>
  <w:style w:type="character" w:customStyle="1" w:styleId="BodyText2Char">
    <w:name w:val="Body Text 2 Char"/>
    <w:basedOn w:val="DefaultParagraphFont"/>
    <w:link w:val="BodyText2"/>
    <w:uiPriority w:val="99"/>
    <w:semiHidden/>
    <w:locked/>
    <w:rsid w:val="00A610AF"/>
    <w:rPr>
      <w:rFonts w:ascii="Times New Roman" w:hAnsi="Times New Roman" w:cs="Times New Roman"/>
      <w:bCs/>
      <w:color w:val="auto"/>
      <w:sz w:val="24"/>
      <w:szCs w:val="24"/>
      <w:lang w:val="en-GB"/>
    </w:rPr>
  </w:style>
  <w:style w:type="table" w:styleId="TableGrid">
    <w:name w:val="Table Grid"/>
    <w:basedOn w:val="TableNormal"/>
    <w:uiPriority w:val="99"/>
    <w:rsid w:val="00A610AF"/>
    <w:rPr>
      <w:rFonts w:ascii="Calibri" w:hAnsi="Calibri"/>
      <w:bCs/>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99"/>
    <w:rsid w:val="00A610AF"/>
    <w:rPr>
      <w:rFonts w:ascii="Calibri" w:hAnsi="Calibri"/>
      <w:bCs/>
      <w:color w:val="31849B"/>
      <w:sz w:val="20"/>
      <w:szCs w:val="20"/>
      <w:lang w:eastAsia="hu-H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uiPriority w:val="99"/>
    <w:qFormat/>
    <w:rsid w:val="00A610AF"/>
    <w:pPr>
      <w:spacing w:before="120" w:after="120" w:line="240" w:lineRule="auto"/>
      <w:jc w:val="both"/>
    </w:pPr>
    <w:rPr>
      <w:rFonts w:ascii="Arial" w:hAnsi="Arial"/>
      <w:color w:val="auto"/>
      <w:sz w:val="20"/>
      <w:szCs w:val="20"/>
      <w:lang w:val="de-DE" w:eastAsia="de-DE"/>
    </w:rPr>
  </w:style>
  <w:style w:type="table" w:styleId="ColorfulGrid-Accent5">
    <w:name w:val="Colorful Grid Accent 5"/>
    <w:basedOn w:val="TableNormal"/>
    <w:uiPriority w:val="99"/>
    <w:rsid w:val="00A610AF"/>
    <w:rPr>
      <w:rFonts w:ascii="Calibri" w:hAnsi="Calibri"/>
      <w:bCs/>
      <w:color w:val="000000"/>
      <w:sz w:val="20"/>
      <w:szCs w:val="20"/>
      <w:lang w:eastAsia="hu-H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rFonts w:cs="Times New Roman"/>
        <w:b/>
        <w:bCs/>
      </w:rPr>
      <w:tblPr/>
      <w:tcPr>
        <w:shd w:val="clear" w:color="auto" w:fill="B4C6E7"/>
      </w:tcPr>
    </w:tblStylePr>
    <w:tblStylePr w:type="lastRow">
      <w:rPr>
        <w:rFonts w:cs="Times New Roman"/>
        <w:b/>
        <w:bCs/>
        <w:color w:val="000000"/>
      </w:rPr>
      <w:tblPr/>
      <w:tcPr>
        <w:shd w:val="clear" w:color="auto" w:fill="B4C6E7"/>
      </w:tcPr>
    </w:tblStylePr>
    <w:tblStylePr w:type="firstCol">
      <w:rPr>
        <w:rFonts w:cs="Times New Roman"/>
        <w:color w:val="FFFFFF"/>
      </w:rPr>
      <w:tblPr/>
      <w:tcPr>
        <w:shd w:val="clear" w:color="auto" w:fill="2F5496"/>
      </w:tcPr>
    </w:tblStylePr>
    <w:tblStylePr w:type="lastCol">
      <w:rPr>
        <w:rFonts w:cs="Times New Roman"/>
        <w:color w:val="FFFFFF"/>
      </w:rPr>
      <w:tblPr/>
      <w:tcPr>
        <w:shd w:val="clear" w:color="auto" w:fill="2F5496"/>
      </w:tcPr>
    </w:tblStylePr>
    <w:tblStylePr w:type="band1Vert">
      <w:rPr>
        <w:rFonts w:cs="Times New Roman"/>
      </w:rPr>
      <w:tblPr/>
      <w:tcPr>
        <w:shd w:val="clear" w:color="auto" w:fill="A1B8E1"/>
      </w:tcPr>
    </w:tblStylePr>
    <w:tblStylePr w:type="band1Horz">
      <w:rPr>
        <w:rFonts w:cs="Times New Roman"/>
      </w:rPr>
      <w:tblPr/>
      <w:tcPr>
        <w:shd w:val="clear" w:color="auto" w:fill="A1B8E1"/>
      </w:tcPr>
    </w:tblStylePr>
  </w:style>
  <w:style w:type="table" w:styleId="LightShading-Accent1">
    <w:name w:val="Light Shading Accent 1"/>
    <w:basedOn w:val="TableNormal"/>
    <w:uiPriority w:val="99"/>
    <w:rsid w:val="00A610AF"/>
    <w:rPr>
      <w:rFonts w:ascii="Calibri" w:hAnsi="Calibri"/>
      <w:bCs/>
      <w:color w:val="365F91"/>
      <w:sz w:val="20"/>
      <w:szCs w:val="20"/>
      <w:lang w:eastAsia="hu-H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A610AF"/>
    <w:rPr>
      <w:rFonts w:ascii="Calibri" w:hAnsi="Calibri"/>
      <w:bCs/>
      <w:sz w:val="20"/>
      <w:szCs w:val="20"/>
      <w:lang w:eastAsia="hu-H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472C4"/>
      </w:tcPr>
    </w:tblStylePr>
    <w:tblStylePr w:type="lastRow">
      <w:pPr>
        <w:spacing w:before="0" w:after="0"/>
      </w:pPr>
      <w:rPr>
        <w:rFonts w:cs="Times New Roman"/>
        <w:b/>
        <w:bCs/>
      </w:rPr>
      <w:tblPr/>
      <w:tcPr>
        <w:tcBorders>
          <w:top w:val="double" w:sz="6" w:space="0" w:color="4472C4"/>
          <w:left w:val="single" w:sz="8" w:space="0" w:color="4472C4"/>
          <w:bottom w:val="single" w:sz="8" w:space="0" w:color="4472C4"/>
          <w:right w:val="single" w:sz="8" w:space="0" w:color="4472C4"/>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472C4"/>
          <w:left w:val="single" w:sz="8" w:space="0" w:color="4472C4"/>
          <w:bottom w:val="single" w:sz="8" w:space="0" w:color="4472C4"/>
          <w:right w:val="single" w:sz="8" w:space="0" w:color="4472C4"/>
        </w:tcBorders>
      </w:tcPr>
    </w:tblStylePr>
    <w:tblStylePr w:type="band1Horz">
      <w:rPr>
        <w:rFonts w:cs="Times New Roman"/>
      </w:rPr>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99"/>
    <w:rsid w:val="00A610AF"/>
    <w:rPr>
      <w:rFonts w:ascii="Calibri" w:hAnsi="Calibri"/>
      <w:bCs/>
      <w:sz w:val="24"/>
      <w:szCs w:val="24"/>
      <w:lang w:eastAsia="hu-H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FootnoteText">
    <w:name w:val="footnote text"/>
    <w:basedOn w:val="Normal"/>
    <w:link w:val="FootnoteTextChar"/>
    <w:uiPriority w:val="99"/>
    <w:semiHidden/>
    <w:rsid w:val="00A610AF"/>
    <w:pPr>
      <w:spacing w:after="0" w:line="240" w:lineRule="auto"/>
    </w:pPr>
    <w:rPr>
      <w:rFonts w:ascii="Calibri" w:hAnsi="Calibri"/>
      <w:bCs/>
      <w:color w:val="auto"/>
      <w:sz w:val="20"/>
      <w:szCs w:val="20"/>
      <w:lang w:val="en-US"/>
    </w:rPr>
  </w:style>
  <w:style w:type="character" w:customStyle="1" w:styleId="FootnoteTextChar">
    <w:name w:val="Footnote Text Char"/>
    <w:basedOn w:val="DefaultParagraphFont"/>
    <w:link w:val="FootnoteText"/>
    <w:uiPriority w:val="99"/>
    <w:semiHidden/>
    <w:locked/>
    <w:rsid w:val="00A610AF"/>
    <w:rPr>
      <w:rFonts w:ascii="Calibri" w:eastAsia="Times New Roman" w:hAnsi="Calibri" w:cs="Times New Roman"/>
      <w:bCs/>
      <w:color w:val="auto"/>
      <w:sz w:val="20"/>
      <w:szCs w:val="20"/>
      <w:lang w:val="en-US"/>
    </w:rPr>
  </w:style>
  <w:style w:type="character" w:styleId="PageNumber">
    <w:name w:val="page number"/>
    <w:basedOn w:val="DefaultParagraphFont"/>
    <w:uiPriority w:val="99"/>
    <w:rsid w:val="00A610AF"/>
    <w:rPr>
      <w:rFonts w:cs="Times New Roman"/>
    </w:rPr>
  </w:style>
  <w:style w:type="character" w:styleId="FootnoteReference">
    <w:name w:val="footnote reference"/>
    <w:aliases w:val="ESPON Footnote No"/>
    <w:basedOn w:val="DefaultParagraphFont"/>
    <w:uiPriority w:val="99"/>
    <w:semiHidden/>
    <w:rsid w:val="00A610AF"/>
    <w:rPr>
      <w:rFonts w:cs="Times New Roman"/>
      <w:vertAlign w:val="superscript"/>
    </w:rPr>
  </w:style>
  <w:style w:type="paragraph" w:customStyle="1" w:styleId="CharChar3CharCharCharChar1CharCharCharChar">
    <w:name w:val="Char Char3 Char Char Char Char1 Char Char Char Char"/>
    <w:basedOn w:val="Normal"/>
    <w:next w:val="Normal"/>
    <w:uiPriority w:val="99"/>
    <w:rsid w:val="00A610AF"/>
    <w:pPr>
      <w:spacing w:after="160" w:line="240" w:lineRule="exact"/>
    </w:pPr>
    <w:rPr>
      <w:rFonts w:ascii="Tahoma" w:eastAsia="Times New Roman" w:hAnsi="Tahoma"/>
      <w:bCs/>
      <w:color w:val="auto"/>
      <w:sz w:val="24"/>
      <w:szCs w:val="20"/>
      <w:lang w:val="en-US"/>
    </w:rPr>
  </w:style>
  <w:style w:type="paragraph" w:styleId="EndnoteText">
    <w:name w:val="endnote text"/>
    <w:basedOn w:val="Normal"/>
    <w:link w:val="EndnoteTextChar"/>
    <w:uiPriority w:val="99"/>
    <w:semiHidden/>
    <w:rsid w:val="00A610AF"/>
    <w:pPr>
      <w:spacing w:after="0" w:line="240" w:lineRule="auto"/>
    </w:pPr>
    <w:rPr>
      <w:rFonts w:ascii="Calibri" w:hAnsi="Calibri"/>
      <w:bCs/>
      <w:color w:val="auto"/>
      <w:sz w:val="20"/>
      <w:szCs w:val="20"/>
      <w:lang w:val="en-US"/>
    </w:rPr>
  </w:style>
  <w:style w:type="character" w:customStyle="1" w:styleId="EndnoteTextChar">
    <w:name w:val="Endnote Text Char"/>
    <w:basedOn w:val="DefaultParagraphFont"/>
    <w:link w:val="EndnoteText"/>
    <w:uiPriority w:val="99"/>
    <w:semiHidden/>
    <w:locked/>
    <w:rsid w:val="00A610AF"/>
    <w:rPr>
      <w:rFonts w:ascii="Calibri" w:eastAsia="Times New Roman" w:hAnsi="Calibri" w:cs="Times New Roman"/>
      <w:bCs/>
      <w:color w:val="auto"/>
      <w:sz w:val="20"/>
      <w:szCs w:val="20"/>
      <w:lang w:val="en-US"/>
    </w:rPr>
  </w:style>
  <w:style w:type="character" w:styleId="EndnoteReference">
    <w:name w:val="endnote reference"/>
    <w:basedOn w:val="DefaultParagraphFont"/>
    <w:uiPriority w:val="99"/>
    <w:semiHidden/>
    <w:rsid w:val="00A610AF"/>
    <w:rPr>
      <w:rFonts w:cs="Times New Roman"/>
      <w:vertAlign w:val="superscript"/>
    </w:rPr>
  </w:style>
  <w:style w:type="character" w:customStyle="1" w:styleId="BookTitle1">
    <w:name w:val="Book Title1"/>
    <w:uiPriority w:val="99"/>
    <w:rsid w:val="00A610AF"/>
    <w:rPr>
      <w:b/>
      <w:smallCaps/>
      <w:spacing w:val="5"/>
    </w:rPr>
  </w:style>
  <w:style w:type="paragraph" w:styleId="NoSpacing">
    <w:name w:val="No Spacing"/>
    <w:uiPriority w:val="99"/>
    <w:qFormat/>
    <w:rsid w:val="00A610AF"/>
    <w:rPr>
      <w:rFonts w:ascii="Times New Roman" w:eastAsia="Times New Roman" w:hAnsi="Times New Roman"/>
      <w:bCs/>
      <w:sz w:val="24"/>
      <w:szCs w:val="24"/>
      <w:lang w:val="en-GB"/>
    </w:rPr>
  </w:style>
  <w:style w:type="paragraph" w:styleId="TOC1">
    <w:name w:val="toc 1"/>
    <w:basedOn w:val="Normal"/>
    <w:next w:val="Normal"/>
    <w:autoRedefine/>
    <w:uiPriority w:val="99"/>
    <w:rsid w:val="00A610AF"/>
    <w:pPr>
      <w:spacing w:after="0" w:line="240" w:lineRule="auto"/>
    </w:pPr>
    <w:rPr>
      <w:rFonts w:ascii="Times New Roman" w:eastAsia="Times New Roman" w:hAnsi="Times New Roman"/>
      <w:bCs/>
      <w:color w:val="auto"/>
      <w:sz w:val="24"/>
      <w:szCs w:val="24"/>
    </w:rPr>
  </w:style>
  <w:style w:type="paragraph" w:styleId="TOC2">
    <w:name w:val="toc 2"/>
    <w:basedOn w:val="Normal"/>
    <w:next w:val="Normal"/>
    <w:autoRedefine/>
    <w:uiPriority w:val="99"/>
    <w:rsid w:val="00A610AF"/>
    <w:pPr>
      <w:spacing w:after="0" w:line="240" w:lineRule="auto"/>
      <w:ind w:left="240"/>
    </w:pPr>
    <w:rPr>
      <w:rFonts w:ascii="Times New Roman" w:eastAsia="Times New Roman" w:hAnsi="Times New Roman"/>
      <w:bCs/>
      <w:color w:val="auto"/>
      <w:sz w:val="24"/>
      <w:szCs w:val="24"/>
    </w:rPr>
  </w:style>
  <w:style w:type="paragraph" w:styleId="TOCHeading">
    <w:name w:val="TOC Heading"/>
    <w:basedOn w:val="Heading1"/>
    <w:next w:val="Normal"/>
    <w:uiPriority w:val="99"/>
    <w:qFormat/>
    <w:rsid w:val="00A610AF"/>
    <w:pPr>
      <w:outlineLvl w:val="9"/>
    </w:pPr>
    <w:rPr>
      <w:rFonts w:eastAsia="MS Gothic"/>
      <w:bCs w:val="0"/>
      <w:lang w:val="en-US" w:eastAsia="ja-JP"/>
    </w:rPr>
  </w:style>
  <w:style w:type="paragraph" w:styleId="TOC3">
    <w:name w:val="toc 3"/>
    <w:basedOn w:val="Normal"/>
    <w:next w:val="Normal"/>
    <w:autoRedefine/>
    <w:uiPriority w:val="99"/>
    <w:rsid w:val="00A610AF"/>
    <w:pPr>
      <w:spacing w:after="100"/>
      <w:ind w:left="440"/>
    </w:pPr>
    <w:rPr>
      <w:rFonts w:ascii="Calibri" w:eastAsia="MS Mincho" w:hAnsi="Calibri" w:cs="Arial"/>
      <w:bCs/>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mStandard">
    <w:name w:val="m_Standard"/>
    <w:link w:val="mStandardZchn"/>
    <w:uiPriority w:val="99"/>
    <w:rsid w:val="00A610AF"/>
    <w:pPr>
      <w:spacing w:before="60" w:after="140" w:line="220" w:lineRule="atLeast"/>
      <w:jc w:val="both"/>
    </w:pPr>
    <w:rPr>
      <w:rFonts w:ascii="Arial" w:eastAsia="Times New Roman" w:hAnsi="Arial"/>
      <w:bCs/>
      <w:lang w:val="de-AT" w:eastAsia="de-DE"/>
    </w:rPr>
  </w:style>
  <w:style w:type="character" w:customStyle="1" w:styleId="mStandardZchn">
    <w:name w:val="m_Standard Zchn"/>
    <w:link w:val="mStandard"/>
    <w:uiPriority w:val="99"/>
    <w:locked/>
    <w:rsid w:val="00A610AF"/>
    <w:rPr>
      <w:rFonts w:ascii="Arial" w:hAnsi="Arial"/>
      <w:sz w:val="22"/>
      <w:lang w:val="de-AT" w:eastAsia="de-DE"/>
    </w:rPr>
  </w:style>
  <w:style w:type="character" w:customStyle="1" w:styleId="ListParagraphChar">
    <w:name w:val="List Paragraph Char"/>
    <w:link w:val="ListParagraph"/>
    <w:uiPriority w:val="99"/>
    <w:locked/>
    <w:rsid w:val="00A610AF"/>
    <w:rPr>
      <w:lang w:val="en-GB"/>
    </w:rPr>
  </w:style>
  <w:style w:type="paragraph" w:customStyle="1" w:styleId="maufzhlung">
    <w:name w:val="m_aufzählung"/>
    <w:uiPriority w:val="99"/>
    <w:rsid w:val="00A610AF"/>
    <w:pPr>
      <w:numPr>
        <w:numId w:val="13"/>
      </w:numPr>
      <w:tabs>
        <w:tab w:val="left" w:pos="567"/>
      </w:tabs>
      <w:spacing w:before="60" w:line="220" w:lineRule="atLeast"/>
      <w:ind w:left="568" w:hanging="284"/>
      <w:jc w:val="both"/>
    </w:pPr>
    <w:rPr>
      <w:rFonts w:ascii="Arial" w:eastAsia="Times New Roman" w:hAnsi="Arial"/>
      <w:bCs/>
      <w:sz w:val="20"/>
      <w:szCs w:val="20"/>
      <w:lang w:val="de-AT" w:eastAsia="de-DE"/>
    </w:rPr>
  </w:style>
  <w:style w:type="paragraph" w:customStyle="1" w:styleId="maufzhlung2">
    <w:name w:val="m_aufzählung2"/>
    <w:basedOn w:val="maufzhlung"/>
    <w:next w:val="mStandard"/>
    <w:uiPriority w:val="99"/>
    <w:rsid w:val="00A610AF"/>
    <w:pPr>
      <w:spacing w:after="140"/>
    </w:pPr>
  </w:style>
  <w:style w:type="table" w:styleId="MediumGrid2-Accent1">
    <w:name w:val="Medium Grid 2 Accent 1"/>
    <w:basedOn w:val="TableNormal"/>
    <w:uiPriority w:val="99"/>
    <w:rsid w:val="00A610AF"/>
    <w:rPr>
      <w:rFonts w:eastAsia="Times New Roman"/>
      <w:bCs/>
      <w:color w:val="000000"/>
      <w:sz w:val="20"/>
      <w:szCs w:val="20"/>
      <w:lang w:eastAsia="hu-H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3-Accent1">
    <w:name w:val="Medium Grid 3 Accent 1"/>
    <w:basedOn w:val="TableNormal"/>
    <w:uiPriority w:val="99"/>
    <w:rsid w:val="00A610AF"/>
    <w:rPr>
      <w:rFonts w:ascii="Calibri" w:hAnsi="Calibri"/>
      <w:bCs/>
      <w:sz w:val="20"/>
      <w:szCs w:val="20"/>
      <w:lang w:eastAsia="hu-H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leGrid1">
    <w:name w:val="Table Grid1"/>
    <w:uiPriority w:val="99"/>
    <w:rsid w:val="00A610AF"/>
    <w:pPr>
      <w:spacing w:line="280" w:lineRule="exact"/>
      <w:jc w:val="both"/>
    </w:pPr>
    <w:rPr>
      <w:rFonts w:ascii="Times New Roman" w:eastAsia="Times New Roman" w:hAnsi="Times New Roman"/>
      <w:bCs/>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inks">
    <w:name w:val="table_links"/>
    <w:uiPriority w:val="99"/>
    <w:rsid w:val="00A610AF"/>
    <w:pPr>
      <w:suppressAutoHyphens/>
      <w:spacing w:before="40" w:after="40"/>
    </w:pPr>
    <w:rPr>
      <w:rFonts w:ascii="Arial" w:eastAsia="Times New Roman" w:hAnsi="Arial"/>
      <w:bCs/>
      <w:sz w:val="18"/>
      <w:szCs w:val="20"/>
      <w:lang w:val="de-AT" w:eastAsia="de-DE"/>
    </w:rPr>
  </w:style>
  <w:style w:type="paragraph" w:customStyle="1" w:styleId="Default">
    <w:name w:val="Default"/>
    <w:uiPriority w:val="99"/>
    <w:rsid w:val="00A610AF"/>
    <w:pPr>
      <w:autoSpaceDE w:val="0"/>
      <w:autoSpaceDN w:val="0"/>
      <w:adjustRightInd w:val="0"/>
    </w:pPr>
    <w:rPr>
      <w:rFonts w:ascii="Arial" w:hAnsi="Arial" w:cs="Arial"/>
      <w:bCs/>
      <w:color w:val="000000"/>
      <w:sz w:val="24"/>
      <w:szCs w:val="24"/>
    </w:rPr>
  </w:style>
  <w:style w:type="paragraph" w:styleId="NormalWeb">
    <w:name w:val="Normal (Web)"/>
    <w:basedOn w:val="Normal"/>
    <w:uiPriority w:val="99"/>
    <w:semiHidden/>
    <w:rsid w:val="00A610AF"/>
    <w:pPr>
      <w:spacing w:before="100" w:beforeAutospacing="1" w:after="100" w:afterAutospacing="1" w:line="240" w:lineRule="auto"/>
    </w:pPr>
    <w:rPr>
      <w:rFonts w:ascii="Times New Roman" w:eastAsia="Times New Roman" w:hAnsi="Times New Roman"/>
      <w:bCs/>
      <w:color w:val="auto"/>
      <w:sz w:val="24"/>
      <w:szCs w:val="24"/>
      <w:lang w:val="en-US"/>
    </w:rPr>
  </w:style>
  <w:style w:type="paragraph" w:customStyle="1" w:styleId="T1">
    <w:name w:val="T1"/>
    <w:basedOn w:val="Normal"/>
    <w:uiPriority w:val="99"/>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rPr>
      <w:rFonts w:ascii="Times New Roman" w:eastAsia="Times New Roman" w:hAnsi="Times New Roman"/>
      <w:bCs/>
      <w:sz w:val="24"/>
      <w:szCs w:val="24"/>
      <w:lang w:val="en-GB"/>
    </w:rPr>
  </w:style>
  <w:style w:type="character" w:customStyle="1" w:styleId="apple-converted-space">
    <w:name w:val="apple-converted-space"/>
    <w:basedOn w:val="DefaultParagraphFont"/>
    <w:uiPriority w:val="99"/>
    <w:rsid w:val="00A610AF"/>
    <w:rPr>
      <w:rFonts w:cs="Times New Roman"/>
    </w:rPr>
  </w:style>
  <w:style w:type="paragraph" w:styleId="BodyText3">
    <w:name w:val="Body Text 3"/>
    <w:basedOn w:val="Normal"/>
    <w:link w:val="BodyText3Char"/>
    <w:uiPriority w:val="99"/>
    <w:rsid w:val="00A610AF"/>
    <w:pPr>
      <w:spacing w:after="120" w:line="240" w:lineRule="auto"/>
    </w:pPr>
    <w:rPr>
      <w:rFonts w:ascii="Times New Roman" w:eastAsia="Times New Roman" w:hAnsi="Times New Roman"/>
      <w:bCs/>
      <w:color w:val="auto"/>
      <w:sz w:val="16"/>
      <w:szCs w:val="16"/>
    </w:rPr>
  </w:style>
  <w:style w:type="character" w:customStyle="1" w:styleId="BodyText3Char">
    <w:name w:val="Body Text 3 Char"/>
    <w:basedOn w:val="DefaultParagraphFont"/>
    <w:link w:val="BodyText3"/>
    <w:uiPriority w:val="99"/>
    <w:locked/>
    <w:rsid w:val="00A610AF"/>
    <w:rPr>
      <w:rFonts w:ascii="Times New Roman" w:hAnsi="Times New Roman" w:cs="Times New Roman"/>
      <w:bCs/>
      <w:color w:val="auto"/>
      <w:sz w:val="16"/>
      <w:szCs w:val="16"/>
      <w:lang w:val="en-GB"/>
    </w:rPr>
  </w:style>
  <w:style w:type="table" w:customStyle="1" w:styleId="HelleListe-Akzent11">
    <w:name w:val="Helle Liste - Akzent 11"/>
    <w:uiPriority w:val="99"/>
    <w:rsid w:val="00A610AF"/>
    <w:rPr>
      <w:rFonts w:ascii="Calibri" w:hAnsi="Calibri"/>
      <w:bCs/>
      <w:sz w:val="20"/>
      <w:szCs w:val="20"/>
      <w:lang w:val="de-AT"/>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Lines="0" w:beforeAutospacing="0" w:afterLines="0" w:afterAutospacing="0"/>
      </w:pPr>
      <w:rPr>
        <w:rFonts w:cs="Times New Roman"/>
        <w:b/>
        <w:bCs/>
        <w:color w:val="FFFFFF"/>
      </w:rPr>
      <w:tblPr/>
      <w:tcPr>
        <w:shd w:val="clear" w:color="auto" w:fill="4F81BD"/>
      </w:tcPr>
    </w:tblStylePr>
    <w:tblStylePr w:type="lastRow">
      <w:pPr>
        <w:spacing w:beforeLines="0" w:beforeAutospacing="0" w:afterLines="0" w:afterAutospacing="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345FF3D873148C5AE3FBF3267827368">
    <w:name w:val="D345FF3D873148C5AE3FBF3267827368"/>
    <w:uiPriority w:val="99"/>
    <w:rsid w:val="00A610AF"/>
    <w:pPr>
      <w:spacing w:after="200" w:line="276" w:lineRule="auto"/>
    </w:pPr>
    <w:rPr>
      <w:rFonts w:ascii="Calibri" w:eastAsia="Times New Roman" w:hAnsi="Calibri"/>
      <w:bCs/>
      <w:lang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arattereCarattereCharChar">
    <w:name w:val="Carattere Carattere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TableParagraph">
    <w:name w:val="Table Paragraph"/>
    <w:basedOn w:val="Normal"/>
    <w:uiPriority w:val="99"/>
    <w:rsid w:val="00A610AF"/>
    <w:pPr>
      <w:widowControl w:val="0"/>
      <w:spacing w:after="0" w:line="240" w:lineRule="auto"/>
    </w:pPr>
    <w:rPr>
      <w:rFonts w:ascii="Calibri" w:hAnsi="Calibri"/>
      <w:bCs/>
      <w:color w:val="auto"/>
      <w:lang w:val="en-US"/>
    </w:rPr>
  </w:style>
  <w:style w:type="character" w:styleId="LineNumber">
    <w:name w:val="line number"/>
    <w:basedOn w:val="DefaultParagraphFont"/>
    <w:uiPriority w:val="99"/>
    <w:semiHidden/>
    <w:rsid w:val="00A610AF"/>
    <w:rPr>
      <w:rFonts w:cs="Times New Roman"/>
    </w:rPr>
  </w:style>
  <w:style w:type="paragraph" w:styleId="Title">
    <w:name w:val="Title"/>
    <w:basedOn w:val="Normal"/>
    <w:next w:val="Normal"/>
    <w:link w:val="TitleChar"/>
    <w:qFormat/>
    <w:locked/>
    <w:rsid w:val="00304B0D"/>
    <w:pPr>
      <w:spacing w:line="240" w:lineRule="auto"/>
    </w:pPr>
    <w:rPr>
      <w:b/>
      <w:color w:val="92D050"/>
      <w:sz w:val="52"/>
      <w:szCs w:val="52"/>
    </w:rPr>
  </w:style>
  <w:style w:type="character" w:customStyle="1" w:styleId="TitleChar">
    <w:name w:val="Title Char"/>
    <w:basedOn w:val="DefaultParagraphFont"/>
    <w:link w:val="Title"/>
    <w:rsid w:val="00304B0D"/>
    <w:rPr>
      <w:b/>
      <w:color w:val="92D050"/>
      <w:sz w:val="52"/>
      <w:szCs w:val="52"/>
      <w:lang w:val="en-GB"/>
    </w:rPr>
  </w:style>
  <w:style w:type="table" w:styleId="LightList-Accent3">
    <w:name w:val="Light List Accent 3"/>
    <w:basedOn w:val="TableNormal"/>
    <w:uiPriority w:val="61"/>
    <w:rsid w:val="00304B0D"/>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lsdException w:name="FollowedHyperlink"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BE0"/>
    <w:pPr>
      <w:spacing w:after="200" w:line="276" w:lineRule="auto"/>
    </w:pPr>
    <w:rPr>
      <w:color w:val="17365D"/>
      <w:lang w:val="en-GB"/>
    </w:rPr>
  </w:style>
  <w:style w:type="paragraph" w:styleId="Heading1">
    <w:name w:val="heading 1"/>
    <w:basedOn w:val="Normal"/>
    <w:next w:val="Normal"/>
    <w:link w:val="Heading1Char"/>
    <w:uiPriority w:val="99"/>
    <w:qFormat/>
    <w:rsid w:val="003876E2"/>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4628AE"/>
    <w:pPr>
      <w:keepNext/>
      <w:keepLines/>
      <w:spacing w:before="200" w:after="0"/>
      <w:outlineLvl w:val="1"/>
    </w:pPr>
    <w:rPr>
      <w:rFonts w:eastAsia="Times New Roman"/>
      <w:b/>
      <w:bCs/>
      <w:color w:val="4F81BD"/>
      <w:sz w:val="26"/>
      <w:szCs w:val="26"/>
    </w:rPr>
  </w:style>
  <w:style w:type="paragraph" w:styleId="Heading3">
    <w:name w:val="heading 3"/>
    <w:basedOn w:val="Normal"/>
    <w:next w:val="Normal"/>
    <w:link w:val="Heading3Char"/>
    <w:uiPriority w:val="99"/>
    <w:qFormat/>
    <w:rsid w:val="004628AE"/>
    <w:pPr>
      <w:keepNext/>
      <w:keepLines/>
      <w:spacing w:before="200" w:after="0"/>
      <w:outlineLvl w:val="2"/>
    </w:pPr>
    <w:rPr>
      <w:rFonts w:eastAsia="Times New Roman"/>
      <w:b/>
      <w:bCs/>
      <w:color w:val="4F81BD"/>
    </w:rPr>
  </w:style>
  <w:style w:type="paragraph" w:styleId="Heading4">
    <w:name w:val="heading 4"/>
    <w:basedOn w:val="Normal"/>
    <w:next w:val="Normal"/>
    <w:link w:val="Heading4Char"/>
    <w:uiPriority w:val="99"/>
    <w:qFormat/>
    <w:rsid w:val="00A610AF"/>
    <w:pPr>
      <w:keepNext/>
      <w:spacing w:after="0" w:line="240" w:lineRule="auto"/>
      <w:outlineLvl w:val="3"/>
    </w:pPr>
    <w:rPr>
      <w:rFonts w:ascii="Verdana" w:eastAsia="Times New Roman" w:hAnsi="Verdana"/>
      <w:b/>
      <w:color w:val="auto"/>
      <w:sz w:val="24"/>
      <w:szCs w:val="24"/>
    </w:rPr>
  </w:style>
  <w:style w:type="paragraph" w:styleId="Heading6">
    <w:name w:val="heading 6"/>
    <w:basedOn w:val="Normal"/>
    <w:next w:val="Normal"/>
    <w:link w:val="Heading6Char"/>
    <w:uiPriority w:val="99"/>
    <w:qFormat/>
    <w:rsid w:val="00A610AF"/>
    <w:pPr>
      <w:spacing w:before="240" w:after="60" w:line="280" w:lineRule="atLeast"/>
      <w:jc w:val="both"/>
      <w:outlineLvl w:val="5"/>
    </w:pPr>
    <w:rPr>
      <w:rFonts w:ascii="Times New Roman" w:eastAsia="Times New Roman" w:hAnsi="Times New Roman"/>
      <w:bCs/>
      <w:i/>
      <w:color w:val="auto"/>
      <w:szCs w:val="20"/>
      <w:lang w:val="de-DE" w:eastAsia="de-DE"/>
    </w:rPr>
  </w:style>
  <w:style w:type="paragraph" w:styleId="Heading7">
    <w:name w:val="heading 7"/>
    <w:basedOn w:val="Normal"/>
    <w:next w:val="Normal"/>
    <w:link w:val="Heading7Char"/>
    <w:uiPriority w:val="99"/>
    <w:qFormat/>
    <w:rsid w:val="00A610AF"/>
    <w:pPr>
      <w:keepNext/>
      <w:keepLines/>
      <w:spacing w:before="200" w:after="0" w:line="240" w:lineRule="auto"/>
      <w:outlineLvl w:val="6"/>
    </w:pPr>
    <w:rPr>
      <w:rFonts w:eastAsia="Times New Roman"/>
      <w:bCs/>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76E2"/>
    <w:rPr>
      <w:rFonts w:ascii="Cambria" w:hAnsi="Cambria" w:cs="Times New Roman"/>
      <w:b/>
      <w:bCs/>
      <w:color w:val="365F91"/>
      <w:sz w:val="28"/>
      <w:szCs w:val="28"/>
      <w:lang w:val="en-US"/>
    </w:rPr>
  </w:style>
  <w:style w:type="character" w:customStyle="1" w:styleId="Heading2Char">
    <w:name w:val="Heading 2 Char"/>
    <w:basedOn w:val="DefaultParagraphFont"/>
    <w:link w:val="Heading2"/>
    <w:uiPriority w:val="99"/>
    <w:locked/>
    <w:rsid w:val="004628AE"/>
    <w:rPr>
      <w:rFonts w:ascii="Cambria" w:hAnsi="Cambria" w:cs="Times New Roman"/>
      <w:b/>
      <w:bCs/>
      <w:color w:val="4F81BD"/>
      <w:sz w:val="26"/>
      <w:szCs w:val="26"/>
      <w:lang w:val="en-GB"/>
    </w:rPr>
  </w:style>
  <w:style w:type="character" w:customStyle="1" w:styleId="Heading3Char">
    <w:name w:val="Heading 3 Char"/>
    <w:basedOn w:val="DefaultParagraphFont"/>
    <w:link w:val="Heading3"/>
    <w:uiPriority w:val="99"/>
    <w:locked/>
    <w:rsid w:val="004628AE"/>
    <w:rPr>
      <w:rFonts w:ascii="Cambria" w:hAnsi="Cambria" w:cs="Times New Roman"/>
      <w:b/>
      <w:bCs/>
      <w:color w:val="4F81BD"/>
      <w:lang w:val="en-GB"/>
    </w:rPr>
  </w:style>
  <w:style w:type="character" w:customStyle="1" w:styleId="Heading4Char">
    <w:name w:val="Heading 4 Char"/>
    <w:basedOn w:val="DefaultParagraphFont"/>
    <w:link w:val="Heading4"/>
    <w:uiPriority w:val="99"/>
    <w:locked/>
    <w:rsid w:val="00A610AF"/>
    <w:rPr>
      <w:rFonts w:ascii="Verdana" w:hAnsi="Verdana" w:cs="Times New Roman"/>
      <w:b/>
      <w:color w:val="auto"/>
      <w:sz w:val="24"/>
      <w:szCs w:val="24"/>
      <w:lang w:val="en-GB"/>
    </w:rPr>
  </w:style>
  <w:style w:type="character" w:customStyle="1" w:styleId="Heading6Char">
    <w:name w:val="Heading 6 Char"/>
    <w:basedOn w:val="DefaultParagraphFont"/>
    <w:link w:val="Heading6"/>
    <w:uiPriority w:val="99"/>
    <w:locked/>
    <w:rsid w:val="00A610AF"/>
    <w:rPr>
      <w:rFonts w:ascii="Times New Roman" w:hAnsi="Times New Roman" w:cs="Times New Roman"/>
      <w:bCs/>
      <w:i/>
      <w:color w:val="auto"/>
      <w:sz w:val="20"/>
      <w:szCs w:val="20"/>
      <w:lang w:val="de-DE" w:eastAsia="de-DE"/>
    </w:rPr>
  </w:style>
  <w:style w:type="character" w:customStyle="1" w:styleId="Heading7Char">
    <w:name w:val="Heading 7 Char"/>
    <w:basedOn w:val="DefaultParagraphFont"/>
    <w:link w:val="Heading7"/>
    <w:uiPriority w:val="99"/>
    <w:semiHidden/>
    <w:locked/>
    <w:rsid w:val="00A610AF"/>
    <w:rPr>
      <w:rFonts w:ascii="Cambria" w:hAnsi="Cambria" w:cs="Times New Roman"/>
      <w:bCs/>
      <w:i/>
      <w:iCs/>
      <w:color w:val="404040"/>
      <w:sz w:val="24"/>
      <w:szCs w:val="24"/>
      <w:lang w:val="en-GB"/>
    </w:rPr>
  </w:style>
  <w:style w:type="paragraph" w:styleId="BalloonText">
    <w:name w:val="Balloon Text"/>
    <w:basedOn w:val="Normal"/>
    <w:link w:val="BalloonTextChar"/>
    <w:uiPriority w:val="99"/>
    <w:semiHidden/>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B97"/>
    <w:rPr>
      <w:rFonts w:ascii="Tahoma" w:hAnsi="Tahoma" w:cs="Tahoma"/>
      <w:sz w:val="16"/>
      <w:szCs w:val="16"/>
      <w:lang w:val="en-US"/>
    </w:rPr>
  </w:style>
  <w:style w:type="paragraph" w:styleId="Header">
    <w:name w:val="header"/>
    <w:basedOn w:val="Normal"/>
    <w:link w:val="HeaderChar"/>
    <w:uiPriority w:val="99"/>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E7421"/>
    <w:rPr>
      <w:rFonts w:cs="Times New Roman"/>
      <w:lang w:val="en-US"/>
    </w:rPr>
  </w:style>
  <w:style w:type="paragraph" w:styleId="Footer">
    <w:name w:val="footer"/>
    <w:basedOn w:val="Normal"/>
    <w:link w:val="FooterChar"/>
    <w:uiPriority w:val="99"/>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7421"/>
    <w:rPr>
      <w:rFonts w:cs="Times New Roman"/>
      <w:lang w:val="en-US"/>
    </w:rPr>
  </w:style>
  <w:style w:type="paragraph" w:styleId="ListParagraph">
    <w:name w:val="List Paragraph"/>
    <w:basedOn w:val="Normal"/>
    <w:link w:val="ListParagraphChar"/>
    <w:uiPriority w:val="99"/>
    <w:qFormat/>
    <w:rsid w:val="003876E2"/>
    <w:pPr>
      <w:ind w:left="720"/>
      <w:contextualSpacing/>
    </w:pPr>
    <w:rPr>
      <w:color w:val="auto"/>
      <w:sz w:val="20"/>
      <w:szCs w:val="20"/>
    </w:rPr>
  </w:style>
  <w:style w:type="paragraph" w:styleId="BodyText">
    <w:name w:val="Body Text"/>
    <w:basedOn w:val="Normal"/>
    <w:link w:val="BodyTextChar"/>
    <w:uiPriority w:val="99"/>
    <w:rsid w:val="00A610AF"/>
    <w:pPr>
      <w:spacing w:after="0" w:line="240" w:lineRule="auto"/>
      <w:ind w:left="180"/>
      <w:jc w:val="both"/>
    </w:pPr>
    <w:rPr>
      <w:rFonts w:ascii="Verdana" w:eastAsia="Times New Roman" w:hAnsi="Verdana" w:cs="Arial"/>
      <w:bCs/>
      <w:color w:val="auto"/>
      <w:sz w:val="20"/>
      <w:szCs w:val="24"/>
      <w:lang w:val="en-US"/>
    </w:rPr>
  </w:style>
  <w:style w:type="character" w:customStyle="1" w:styleId="BodyTextChar">
    <w:name w:val="Body Text Char"/>
    <w:basedOn w:val="DefaultParagraphFont"/>
    <w:link w:val="BodyText"/>
    <w:uiPriority w:val="99"/>
    <w:locked/>
    <w:rsid w:val="00A610AF"/>
    <w:rPr>
      <w:rFonts w:ascii="Verdana" w:hAnsi="Verdana" w:cs="Arial"/>
      <w:bCs/>
      <w:color w:val="auto"/>
      <w:sz w:val="24"/>
      <w:szCs w:val="24"/>
      <w:lang w:val="en-US"/>
    </w:rPr>
  </w:style>
  <w:style w:type="character" w:styleId="Strong">
    <w:name w:val="Strong"/>
    <w:basedOn w:val="DefaultParagraphFont"/>
    <w:uiPriority w:val="99"/>
    <w:qFormat/>
    <w:rsid w:val="00A610AF"/>
    <w:rPr>
      <w:rFonts w:cs="Times New Roman"/>
      <w:b/>
    </w:rPr>
  </w:style>
  <w:style w:type="paragraph" w:customStyle="1" w:styleId="Tabletext">
    <w:name w:val="Table text"/>
    <w:basedOn w:val="Normal"/>
    <w:uiPriority w:val="99"/>
    <w:rsid w:val="00A610AF"/>
    <w:pPr>
      <w:keepLines/>
      <w:spacing w:before="60" w:after="60" w:line="240" w:lineRule="auto"/>
      <w:jc w:val="both"/>
    </w:pPr>
    <w:rPr>
      <w:rFonts w:ascii="Times New Roman" w:eastAsia="Times New Roman" w:hAnsi="Times New Roman"/>
      <w:bCs/>
      <w:color w:val="auto"/>
      <w:sz w:val="20"/>
      <w:szCs w:val="24"/>
    </w:rPr>
  </w:style>
  <w:style w:type="paragraph" w:customStyle="1" w:styleId="Normalbulleted">
    <w:name w:val="Normal bulleted"/>
    <w:basedOn w:val="Normal"/>
    <w:uiPriority w:val="99"/>
    <w:rsid w:val="00A610AF"/>
    <w:pPr>
      <w:keepLines/>
      <w:numPr>
        <w:numId w:val="12"/>
      </w:numPr>
      <w:spacing w:after="0" w:line="360" w:lineRule="exact"/>
      <w:jc w:val="both"/>
    </w:pPr>
    <w:rPr>
      <w:rFonts w:ascii="Times New Roman" w:eastAsia="Times New Roman" w:hAnsi="Times New Roman"/>
      <w:bCs/>
      <w:color w:val="auto"/>
      <w:sz w:val="24"/>
      <w:szCs w:val="24"/>
      <w:lang w:val="hu-HU"/>
    </w:rPr>
  </w:style>
  <w:style w:type="character" w:styleId="Hyperlink">
    <w:name w:val="Hyperlink"/>
    <w:basedOn w:val="DefaultParagraphFont"/>
    <w:uiPriority w:val="99"/>
    <w:rsid w:val="00A610AF"/>
    <w:rPr>
      <w:rFonts w:cs="Times New Roman"/>
      <w:color w:val="0000FF"/>
      <w:u w:val="single"/>
    </w:rPr>
  </w:style>
  <w:style w:type="character" w:styleId="FollowedHyperlink">
    <w:name w:val="FollowedHyperlink"/>
    <w:basedOn w:val="DefaultParagraphFont"/>
    <w:uiPriority w:val="99"/>
    <w:rsid w:val="00A610AF"/>
    <w:rPr>
      <w:rFonts w:cs="Times New Roman"/>
      <w:color w:val="800080"/>
      <w:u w:val="single"/>
    </w:rPr>
  </w:style>
  <w:style w:type="character" w:styleId="CommentReference">
    <w:name w:val="annotation reference"/>
    <w:basedOn w:val="DefaultParagraphFont"/>
    <w:uiPriority w:val="99"/>
    <w:rsid w:val="00A610AF"/>
    <w:rPr>
      <w:rFonts w:cs="Times New Roman"/>
      <w:sz w:val="16"/>
    </w:rPr>
  </w:style>
  <w:style w:type="paragraph" w:styleId="CommentText">
    <w:name w:val="annotation text"/>
    <w:basedOn w:val="Normal"/>
    <w:link w:val="CommentTextChar"/>
    <w:uiPriority w:val="99"/>
    <w:rsid w:val="00A610AF"/>
    <w:pPr>
      <w:spacing w:after="0" w:line="240" w:lineRule="auto"/>
    </w:pPr>
    <w:rPr>
      <w:rFonts w:ascii="Times New Roman" w:eastAsia="Times New Roman" w:hAnsi="Times New Roman"/>
      <w:bCs/>
      <w:color w:val="auto"/>
      <w:sz w:val="20"/>
      <w:szCs w:val="20"/>
    </w:rPr>
  </w:style>
  <w:style w:type="character" w:customStyle="1" w:styleId="CommentTextChar">
    <w:name w:val="Comment Text Char"/>
    <w:basedOn w:val="DefaultParagraphFont"/>
    <w:link w:val="CommentText"/>
    <w:uiPriority w:val="99"/>
    <w:locked/>
    <w:rsid w:val="00A610AF"/>
    <w:rPr>
      <w:rFonts w:ascii="Times New Roman" w:hAnsi="Times New Roman" w:cs="Times New Roman"/>
      <w:bCs/>
      <w:color w:val="auto"/>
      <w:sz w:val="20"/>
      <w:szCs w:val="20"/>
      <w:lang w:val="en-GB"/>
    </w:rPr>
  </w:style>
  <w:style w:type="paragraph" w:styleId="CommentSubject">
    <w:name w:val="annotation subject"/>
    <w:basedOn w:val="CommentText"/>
    <w:next w:val="CommentText"/>
    <w:link w:val="CommentSubjectChar"/>
    <w:uiPriority w:val="99"/>
    <w:semiHidden/>
    <w:rsid w:val="00A610AF"/>
    <w:rPr>
      <w:b/>
      <w:bCs w:val="0"/>
    </w:rPr>
  </w:style>
  <w:style w:type="character" w:customStyle="1" w:styleId="CommentSubjectChar">
    <w:name w:val="Comment Subject Char"/>
    <w:basedOn w:val="CommentTextChar"/>
    <w:link w:val="CommentSubject"/>
    <w:uiPriority w:val="99"/>
    <w:semiHidden/>
    <w:locked/>
    <w:rsid w:val="00A610AF"/>
    <w:rPr>
      <w:rFonts w:ascii="Times New Roman" w:hAnsi="Times New Roman" w:cs="Times New Roman"/>
      <w:b/>
      <w:bCs/>
      <w:color w:val="auto"/>
      <w:sz w:val="20"/>
      <w:szCs w:val="20"/>
      <w:lang w:val="en-GB"/>
    </w:rPr>
  </w:style>
  <w:style w:type="character" w:styleId="BookTitle">
    <w:name w:val="Book Title"/>
    <w:basedOn w:val="DefaultParagraphFont"/>
    <w:uiPriority w:val="99"/>
    <w:qFormat/>
    <w:rsid w:val="00A610AF"/>
    <w:rPr>
      <w:b/>
      <w:smallCaps/>
      <w:spacing w:val="5"/>
    </w:rPr>
  </w:style>
  <w:style w:type="paragraph" w:customStyle="1" w:styleId="cimsor3">
    <w:name w:val="cimsor 3"/>
    <w:basedOn w:val="Normal"/>
    <w:link w:val="cimsor3Char"/>
    <w:uiPriority w:val="99"/>
    <w:rsid w:val="00A610AF"/>
    <w:pPr>
      <w:spacing w:line="240" w:lineRule="auto"/>
    </w:pPr>
    <w:rPr>
      <w:rFonts w:ascii="Calibri" w:hAnsi="Calibri"/>
      <w:b/>
      <w:bCs/>
      <w:i/>
      <w:color w:val="95B3D7"/>
      <w:sz w:val="20"/>
      <w:szCs w:val="20"/>
    </w:rPr>
  </w:style>
  <w:style w:type="character" w:customStyle="1" w:styleId="cimsor3Char">
    <w:name w:val="cimsor 3 Char"/>
    <w:link w:val="cimsor3"/>
    <w:uiPriority w:val="99"/>
    <w:locked/>
    <w:rsid w:val="00A610AF"/>
    <w:rPr>
      <w:rFonts w:ascii="Calibri" w:eastAsia="Times New Roman" w:hAnsi="Calibri"/>
      <w:b/>
      <w:i/>
      <w:color w:val="95B3D7"/>
      <w:sz w:val="20"/>
      <w:lang w:val="en-GB"/>
    </w:rPr>
  </w:style>
  <w:style w:type="paragraph" w:styleId="BodyText2">
    <w:name w:val="Body Text 2"/>
    <w:basedOn w:val="Normal"/>
    <w:link w:val="BodyText2Char"/>
    <w:uiPriority w:val="99"/>
    <w:semiHidden/>
    <w:rsid w:val="00A610AF"/>
    <w:pPr>
      <w:spacing w:after="120" w:line="480" w:lineRule="auto"/>
    </w:pPr>
    <w:rPr>
      <w:rFonts w:ascii="Times New Roman" w:eastAsia="Times New Roman" w:hAnsi="Times New Roman"/>
      <w:bCs/>
      <w:color w:val="auto"/>
      <w:sz w:val="24"/>
      <w:szCs w:val="24"/>
    </w:rPr>
  </w:style>
  <w:style w:type="character" w:customStyle="1" w:styleId="BodyText2Char">
    <w:name w:val="Body Text 2 Char"/>
    <w:basedOn w:val="DefaultParagraphFont"/>
    <w:link w:val="BodyText2"/>
    <w:uiPriority w:val="99"/>
    <w:semiHidden/>
    <w:locked/>
    <w:rsid w:val="00A610AF"/>
    <w:rPr>
      <w:rFonts w:ascii="Times New Roman" w:hAnsi="Times New Roman" w:cs="Times New Roman"/>
      <w:bCs/>
      <w:color w:val="auto"/>
      <w:sz w:val="24"/>
      <w:szCs w:val="24"/>
      <w:lang w:val="en-GB"/>
    </w:rPr>
  </w:style>
  <w:style w:type="table" w:styleId="TableGrid">
    <w:name w:val="Table Grid"/>
    <w:basedOn w:val="TableNormal"/>
    <w:uiPriority w:val="99"/>
    <w:rsid w:val="00A610AF"/>
    <w:rPr>
      <w:rFonts w:ascii="Calibri" w:hAnsi="Calibri"/>
      <w:bCs/>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99"/>
    <w:rsid w:val="00A610AF"/>
    <w:rPr>
      <w:rFonts w:ascii="Calibri" w:hAnsi="Calibri"/>
      <w:bCs/>
      <w:color w:val="31849B"/>
      <w:sz w:val="20"/>
      <w:szCs w:val="20"/>
      <w:lang w:eastAsia="hu-H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uiPriority w:val="99"/>
    <w:qFormat/>
    <w:rsid w:val="00A610AF"/>
    <w:pPr>
      <w:spacing w:before="120" w:after="120" w:line="240" w:lineRule="auto"/>
      <w:jc w:val="both"/>
    </w:pPr>
    <w:rPr>
      <w:rFonts w:ascii="Arial" w:hAnsi="Arial"/>
      <w:color w:val="auto"/>
      <w:sz w:val="20"/>
      <w:szCs w:val="20"/>
      <w:lang w:val="de-DE" w:eastAsia="de-DE"/>
    </w:rPr>
  </w:style>
  <w:style w:type="table" w:styleId="ColorfulGrid-Accent5">
    <w:name w:val="Colorful Grid Accent 5"/>
    <w:basedOn w:val="TableNormal"/>
    <w:uiPriority w:val="99"/>
    <w:rsid w:val="00A610AF"/>
    <w:rPr>
      <w:rFonts w:ascii="Calibri" w:hAnsi="Calibri"/>
      <w:bCs/>
      <w:color w:val="000000"/>
      <w:sz w:val="20"/>
      <w:szCs w:val="20"/>
      <w:lang w:eastAsia="hu-H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rFonts w:cs="Times New Roman"/>
        <w:b/>
        <w:bCs/>
      </w:rPr>
      <w:tblPr/>
      <w:tcPr>
        <w:shd w:val="clear" w:color="auto" w:fill="B4C6E7"/>
      </w:tcPr>
    </w:tblStylePr>
    <w:tblStylePr w:type="lastRow">
      <w:rPr>
        <w:rFonts w:cs="Times New Roman"/>
        <w:b/>
        <w:bCs/>
        <w:color w:val="000000"/>
      </w:rPr>
      <w:tblPr/>
      <w:tcPr>
        <w:shd w:val="clear" w:color="auto" w:fill="B4C6E7"/>
      </w:tcPr>
    </w:tblStylePr>
    <w:tblStylePr w:type="firstCol">
      <w:rPr>
        <w:rFonts w:cs="Times New Roman"/>
        <w:color w:val="FFFFFF"/>
      </w:rPr>
      <w:tblPr/>
      <w:tcPr>
        <w:shd w:val="clear" w:color="auto" w:fill="2F5496"/>
      </w:tcPr>
    </w:tblStylePr>
    <w:tblStylePr w:type="lastCol">
      <w:rPr>
        <w:rFonts w:cs="Times New Roman"/>
        <w:color w:val="FFFFFF"/>
      </w:rPr>
      <w:tblPr/>
      <w:tcPr>
        <w:shd w:val="clear" w:color="auto" w:fill="2F5496"/>
      </w:tcPr>
    </w:tblStylePr>
    <w:tblStylePr w:type="band1Vert">
      <w:rPr>
        <w:rFonts w:cs="Times New Roman"/>
      </w:rPr>
      <w:tblPr/>
      <w:tcPr>
        <w:shd w:val="clear" w:color="auto" w:fill="A1B8E1"/>
      </w:tcPr>
    </w:tblStylePr>
    <w:tblStylePr w:type="band1Horz">
      <w:rPr>
        <w:rFonts w:cs="Times New Roman"/>
      </w:rPr>
      <w:tblPr/>
      <w:tcPr>
        <w:shd w:val="clear" w:color="auto" w:fill="A1B8E1"/>
      </w:tcPr>
    </w:tblStylePr>
  </w:style>
  <w:style w:type="table" w:styleId="LightShading-Accent1">
    <w:name w:val="Light Shading Accent 1"/>
    <w:basedOn w:val="TableNormal"/>
    <w:uiPriority w:val="99"/>
    <w:rsid w:val="00A610AF"/>
    <w:rPr>
      <w:rFonts w:ascii="Calibri" w:hAnsi="Calibri"/>
      <w:bCs/>
      <w:color w:val="365F91"/>
      <w:sz w:val="20"/>
      <w:szCs w:val="20"/>
      <w:lang w:eastAsia="hu-H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A610AF"/>
    <w:rPr>
      <w:rFonts w:ascii="Calibri" w:hAnsi="Calibri"/>
      <w:bCs/>
      <w:sz w:val="20"/>
      <w:szCs w:val="20"/>
      <w:lang w:eastAsia="hu-H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472C4"/>
      </w:tcPr>
    </w:tblStylePr>
    <w:tblStylePr w:type="lastRow">
      <w:pPr>
        <w:spacing w:before="0" w:after="0"/>
      </w:pPr>
      <w:rPr>
        <w:rFonts w:cs="Times New Roman"/>
        <w:b/>
        <w:bCs/>
      </w:rPr>
      <w:tblPr/>
      <w:tcPr>
        <w:tcBorders>
          <w:top w:val="double" w:sz="6" w:space="0" w:color="4472C4"/>
          <w:left w:val="single" w:sz="8" w:space="0" w:color="4472C4"/>
          <w:bottom w:val="single" w:sz="8" w:space="0" w:color="4472C4"/>
          <w:right w:val="single" w:sz="8" w:space="0" w:color="4472C4"/>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472C4"/>
          <w:left w:val="single" w:sz="8" w:space="0" w:color="4472C4"/>
          <w:bottom w:val="single" w:sz="8" w:space="0" w:color="4472C4"/>
          <w:right w:val="single" w:sz="8" w:space="0" w:color="4472C4"/>
        </w:tcBorders>
      </w:tcPr>
    </w:tblStylePr>
    <w:tblStylePr w:type="band1Horz">
      <w:rPr>
        <w:rFonts w:cs="Times New Roman"/>
      </w:rPr>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99"/>
    <w:rsid w:val="00A610AF"/>
    <w:rPr>
      <w:rFonts w:ascii="Calibri" w:hAnsi="Calibri"/>
      <w:bCs/>
      <w:sz w:val="24"/>
      <w:szCs w:val="24"/>
      <w:lang w:eastAsia="hu-H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FootnoteText">
    <w:name w:val="footnote text"/>
    <w:basedOn w:val="Normal"/>
    <w:link w:val="FootnoteTextChar"/>
    <w:uiPriority w:val="99"/>
    <w:semiHidden/>
    <w:rsid w:val="00A610AF"/>
    <w:pPr>
      <w:spacing w:after="0" w:line="240" w:lineRule="auto"/>
    </w:pPr>
    <w:rPr>
      <w:rFonts w:ascii="Calibri" w:hAnsi="Calibri"/>
      <w:bCs/>
      <w:color w:val="auto"/>
      <w:sz w:val="20"/>
      <w:szCs w:val="20"/>
      <w:lang w:val="en-US"/>
    </w:rPr>
  </w:style>
  <w:style w:type="character" w:customStyle="1" w:styleId="FootnoteTextChar">
    <w:name w:val="Footnote Text Char"/>
    <w:basedOn w:val="DefaultParagraphFont"/>
    <w:link w:val="FootnoteText"/>
    <w:uiPriority w:val="99"/>
    <w:semiHidden/>
    <w:locked/>
    <w:rsid w:val="00A610AF"/>
    <w:rPr>
      <w:rFonts w:ascii="Calibri" w:eastAsia="Times New Roman" w:hAnsi="Calibri" w:cs="Times New Roman"/>
      <w:bCs/>
      <w:color w:val="auto"/>
      <w:sz w:val="20"/>
      <w:szCs w:val="20"/>
      <w:lang w:val="en-US"/>
    </w:rPr>
  </w:style>
  <w:style w:type="character" w:styleId="PageNumber">
    <w:name w:val="page number"/>
    <w:basedOn w:val="DefaultParagraphFont"/>
    <w:uiPriority w:val="99"/>
    <w:rsid w:val="00A610AF"/>
    <w:rPr>
      <w:rFonts w:cs="Times New Roman"/>
    </w:rPr>
  </w:style>
  <w:style w:type="character" w:styleId="FootnoteReference">
    <w:name w:val="footnote reference"/>
    <w:aliases w:val="ESPON Footnote No"/>
    <w:basedOn w:val="DefaultParagraphFont"/>
    <w:uiPriority w:val="99"/>
    <w:semiHidden/>
    <w:rsid w:val="00A610AF"/>
    <w:rPr>
      <w:rFonts w:cs="Times New Roman"/>
      <w:vertAlign w:val="superscript"/>
    </w:rPr>
  </w:style>
  <w:style w:type="paragraph" w:customStyle="1" w:styleId="CharChar3CharCharCharChar1CharCharCharChar">
    <w:name w:val="Char Char3 Char Char Char Char1 Char Char Char Char"/>
    <w:basedOn w:val="Normal"/>
    <w:next w:val="Normal"/>
    <w:uiPriority w:val="99"/>
    <w:rsid w:val="00A610AF"/>
    <w:pPr>
      <w:spacing w:after="160" w:line="240" w:lineRule="exact"/>
    </w:pPr>
    <w:rPr>
      <w:rFonts w:ascii="Tahoma" w:eastAsia="Times New Roman" w:hAnsi="Tahoma"/>
      <w:bCs/>
      <w:color w:val="auto"/>
      <w:sz w:val="24"/>
      <w:szCs w:val="20"/>
      <w:lang w:val="en-US"/>
    </w:rPr>
  </w:style>
  <w:style w:type="paragraph" w:styleId="EndnoteText">
    <w:name w:val="endnote text"/>
    <w:basedOn w:val="Normal"/>
    <w:link w:val="EndnoteTextChar"/>
    <w:uiPriority w:val="99"/>
    <w:semiHidden/>
    <w:rsid w:val="00A610AF"/>
    <w:pPr>
      <w:spacing w:after="0" w:line="240" w:lineRule="auto"/>
    </w:pPr>
    <w:rPr>
      <w:rFonts w:ascii="Calibri" w:hAnsi="Calibri"/>
      <w:bCs/>
      <w:color w:val="auto"/>
      <w:sz w:val="20"/>
      <w:szCs w:val="20"/>
      <w:lang w:val="en-US"/>
    </w:rPr>
  </w:style>
  <w:style w:type="character" w:customStyle="1" w:styleId="EndnoteTextChar">
    <w:name w:val="Endnote Text Char"/>
    <w:basedOn w:val="DefaultParagraphFont"/>
    <w:link w:val="EndnoteText"/>
    <w:uiPriority w:val="99"/>
    <w:semiHidden/>
    <w:locked/>
    <w:rsid w:val="00A610AF"/>
    <w:rPr>
      <w:rFonts w:ascii="Calibri" w:eastAsia="Times New Roman" w:hAnsi="Calibri" w:cs="Times New Roman"/>
      <w:bCs/>
      <w:color w:val="auto"/>
      <w:sz w:val="20"/>
      <w:szCs w:val="20"/>
      <w:lang w:val="en-US"/>
    </w:rPr>
  </w:style>
  <w:style w:type="character" w:styleId="EndnoteReference">
    <w:name w:val="endnote reference"/>
    <w:basedOn w:val="DefaultParagraphFont"/>
    <w:uiPriority w:val="99"/>
    <w:semiHidden/>
    <w:rsid w:val="00A610AF"/>
    <w:rPr>
      <w:rFonts w:cs="Times New Roman"/>
      <w:vertAlign w:val="superscript"/>
    </w:rPr>
  </w:style>
  <w:style w:type="character" w:customStyle="1" w:styleId="BookTitle1">
    <w:name w:val="Book Title1"/>
    <w:uiPriority w:val="99"/>
    <w:rsid w:val="00A610AF"/>
    <w:rPr>
      <w:b/>
      <w:smallCaps/>
      <w:spacing w:val="5"/>
    </w:rPr>
  </w:style>
  <w:style w:type="paragraph" w:styleId="NoSpacing">
    <w:name w:val="No Spacing"/>
    <w:uiPriority w:val="99"/>
    <w:qFormat/>
    <w:rsid w:val="00A610AF"/>
    <w:rPr>
      <w:rFonts w:ascii="Times New Roman" w:eastAsia="Times New Roman" w:hAnsi="Times New Roman"/>
      <w:bCs/>
      <w:sz w:val="24"/>
      <w:szCs w:val="24"/>
      <w:lang w:val="en-GB"/>
    </w:rPr>
  </w:style>
  <w:style w:type="paragraph" w:styleId="TOC1">
    <w:name w:val="toc 1"/>
    <w:basedOn w:val="Normal"/>
    <w:next w:val="Normal"/>
    <w:autoRedefine/>
    <w:uiPriority w:val="99"/>
    <w:rsid w:val="00A610AF"/>
    <w:pPr>
      <w:spacing w:after="0" w:line="240" w:lineRule="auto"/>
    </w:pPr>
    <w:rPr>
      <w:rFonts w:ascii="Times New Roman" w:eastAsia="Times New Roman" w:hAnsi="Times New Roman"/>
      <w:bCs/>
      <w:color w:val="auto"/>
      <w:sz w:val="24"/>
      <w:szCs w:val="24"/>
    </w:rPr>
  </w:style>
  <w:style w:type="paragraph" w:styleId="TOC2">
    <w:name w:val="toc 2"/>
    <w:basedOn w:val="Normal"/>
    <w:next w:val="Normal"/>
    <w:autoRedefine/>
    <w:uiPriority w:val="99"/>
    <w:rsid w:val="00A610AF"/>
    <w:pPr>
      <w:spacing w:after="0" w:line="240" w:lineRule="auto"/>
      <w:ind w:left="240"/>
    </w:pPr>
    <w:rPr>
      <w:rFonts w:ascii="Times New Roman" w:eastAsia="Times New Roman" w:hAnsi="Times New Roman"/>
      <w:bCs/>
      <w:color w:val="auto"/>
      <w:sz w:val="24"/>
      <w:szCs w:val="24"/>
    </w:rPr>
  </w:style>
  <w:style w:type="paragraph" w:styleId="TOCHeading">
    <w:name w:val="TOC Heading"/>
    <w:basedOn w:val="Heading1"/>
    <w:next w:val="Normal"/>
    <w:uiPriority w:val="99"/>
    <w:qFormat/>
    <w:rsid w:val="00A610AF"/>
    <w:pPr>
      <w:outlineLvl w:val="9"/>
    </w:pPr>
    <w:rPr>
      <w:rFonts w:eastAsia="MS Gothic"/>
      <w:bCs w:val="0"/>
      <w:lang w:val="en-US" w:eastAsia="ja-JP"/>
    </w:rPr>
  </w:style>
  <w:style w:type="paragraph" w:styleId="TOC3">
    <w:name w:val="toc 3"/>
    <w:basedOn w:val="Normal"/>
    <w:next w:val="Normal"/>
    <w:autoRedefine/>
    <w:uiPriority w:val="99"/>
    <w:rsid w:val="00A610AF"/>
    <w:pPr>
      <w:spacing w:after="100"/>
      <w:ind w:left="440"/>
    </w:pPr>
    <w:rPr>
      <w:rFonts w:ascii="Calibri" w:eastAsia="MS Mincho" w:hAnsi="Calibri" w:cs="Arial"/>
      <w:bCs/>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mStandard">
    <w:name w:val="m_Standard"/>
    <w:link w:val="mStandardZchn"/>
    <w:uiPriority w:val="99"/>
    <w:rsid w:val="00A610AF"/>
    <w:pPr>
      <w:spacing w:before="60" w:after="140" w:line="220" w:lineRule="atLeast"/>
      <w:jc w:val="both"/>
    </w:pPr>
    <w:rPr>
      <w:rFonts w:ascii="Arial" w:eastAsia="Times New Roman" w:hAnsi="Arial"/>
      <w:bCs/>
      <w:lang w:val="de-AT" w:eastAsia="de-DE"/>
    </w:rPr>
  </w:style>
  <w:style w:type="character" w:customStyle="1" w:styleId="mStandardZchn">
    <w:name w:val="m_Standard Zchn"/>
    <w:link w:val="mStandard"/>
    <w:uiPriority w:val="99"/>
    <w:locked/>
    <w:rsid w:val="00A610AF"/>
    <w:rPr>
      <w:rFonts w:ascii="Arial" w:hAnsi="Arial"/>
      <w:sz w:val="22"/>
      <w:lang w:val="de-AT" w:eastAsia="de-DE"/>
    </w:rPr>
  </w:style>
  <w:style w:type="character" w:customStyle="1" w:styleId="ListParagraphChar">
    <w:name w:val="List Paragraph Char"/>
    <w:link w:val="ListParagraph"/>
    <w:uiPriority w:val="99"/>
    <w:locked/>
    <w:rsid w:val="00A610AF"/>
    <w:rPr>
      <w:lang w:val="en-GB"/>
    </w:rPr>
  </w:style>
  <w:style w:type="paragraph" w:customStyle="1" w:styleId="maufzhlung">
    <w:name w:val="m_aufzählung"/>
    <w:uiPriority w:val="99"/>
    <w:rsid w:val="00A610AF"/>
    <w:pPr>
      <w:numPr>
        <w:numId w:val="13"/>
      </w:numPr>
      <w:tabs>
        <w:tab w:val="left" w:pos="567"/>
      </w:tabs>
      <w:spacing w:before="60" w:line="220" w:lineRule="atLeast"/>
      <w:ind w:left="568" w:hanging="284"/>
      <w:jc w:val="both"/>
    </w:pPr>
    <w:rPr>
      <w:rFonts w:ascii="Arial" w:eastAsia="Times New Roman" w:hAnsi="Arial"/>
      <w:bCs/>
      <w:sz w:val="20"/>
      <w:szCs w:val="20"/>
      <w:lang w:val="de-AT" w:eastAsia="de-DE"/>
    </w:rPr>
  </w:style>
  <w:style w:type="paragraph" w:customStyle="1" w:styleId="maufzhlung2">
    <w:name w:val="m_aufzählung2"/>
    <w:basedOn w:val="maufzhlung"/>
    <w:next w:val="mStandard"/>
    <w:uiPriority w:val="99"/>
    <w:rsid w:val="00A610AF"/>
    <w:pPr>
      <w:spacing w:after="140"/>
    </w:pPr>
  </w:style>
  <w:style w:type="table" w:styleId="MediumGrid2-Accent1">
    <w:name w:val="Medium Grid 2 Accent 1"/>
    <w:basedOn w:val="TableNormal"/>
    <w:uiPriority w:val="99"/>
    <w:rsid w:val="00A610AF"/>
    <w:rPr>
      <w:rFonts w:eastAsia="Times New Roman"/>
      <w:bCs/>
      <w:color w:val="000000"/>
      <w:sz w:val="20"/>
      <w:szCs w:val="20"/>
      <w:lang w:eastAsia="hu-H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3-Accent1">
    <w:name w:val="Medium Grid 3 Accent 1"/>
    <w:basedOn w:val="TableNormal"/>
    <w:uiPriority w:val="99"/>
    <w:rsid w:val="00A610AF"/>
    <w:rPr>
      <w:rFonts w:ascii="Calibri" w:hAnsi="Calibri"/>
      <w:bCs/>
      <w:sz w:val="20"/>
      <w:szCs w:val="20"/>
      <w:lang w:eastAsia="hu-H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leGrid1">
    <w:name w:val="Table Grid1"/>
    <w:uiPriority w:val="99"/>
    <w:rsid w:val="00A610AF"/>
    <w:pPr>
      <w:spacing w:line="280" w:lineRule="exact"/>
      <w:jc w:val="both"/>
    </w:pPr>
    <w:rPr>
      <w:rFonts w:ascii="Times New Roman" w:eastAsia="Times New Roman" w:hAnsi="Times New Roman"/>
      <w:bCs/>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inks">
    <w:name w:val="table_links"/>
    <w:uiPriority w:val="99"/>
    <w:rsid w:val="00A610AF"/>
    <w:pPr>
      <w:suppressAutoHyphens/>
      <w:spacing w:before="40" w:after="40"/>
    </w:pPr>
    <w:rPr>
      <w:rFonts w:ascii="Arial" w:eastAsia="Times New Roman" w:hAnsi="Arial"/>
      <w:bCs/>
      <w:sz w:val="18"/>
      <w:szCs w:val="20"/>
      <w:lang w:val="de-AT" w:eastAsia="de-DE"/>
    </w:rPr>
  </w:style>
  <w:style w:type="paragraph" w:customStyle="1" w:styleId="Default">
    <w:name w:val="Default"/>
    <w:uiPriority w:val="99"/>
    <w:rsid w:val="00A610AF"/>
    <w:pPr>
      <w:autoSpaceDE w:val="0"/>
      <w:autoSpaceDN w:val="0"/>
      <w:adjustRightInd w:val="0"/>
    </w:pPr>
    <w:rPr>
      <w:rFonts w:ascii="Arial" w:hAnsi="Arial" w:cs="Arial"/>
      <w:bCs/>
      <w:color w:val="000000"/>
      <w:sz w:val="24"/>
      <w:szCs w:val="24"/>
    </w:rPr>
  </w:style>
  <w:style w:type="paragraph" w:styleId="NormalWeb">
    <w:name w:val="Normal (Web)"/>
    <w:basedOn w:val="Normal"/>
    <w:uiPriority w:val="99"/>
    <w:semiHidden/>
    <w:rsid w:val="00A610AF"/>
    <w:pPr>
      <w:spacing w:before="100" w:beforeAutospacing="1" w:after="100" w:afterAutospacing="1" w:line="240" w:lineRule="auto"/>
    </w:pPr>
    <w:rPr>
      <w:rFonts w:ascii="Times New Roman" w:eastAsia="Times New Roman" w:hAnsi="Times New Roman"/>
      <w:bCs/>
      <w:color w:val="auto"/>
      <w:sz w:val="24"/>
      <w:szCs w:val="24"/>
      <w:lang w:val="en-US"/>
    </w:rPr>
  </w:style>
  <w:style w:type="paragraph" w:customStyle="1" w:styleId="T1">
    <w:name w:val="T1"/>
    <w:basedOn w:val="Normal"/>
    <w:uiPriority w:val="99"/>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rPr>
      <w:rFonts w:ascii="Times New Roman" w:eastAsia="Times New Roman" w:hAnsi="Times New Roman"/>
      <w:bCs/>
      <w:sz w:val="24"/>
      <w:szCs w:val="24"/>
      <w:lang w:val="en-GB"/>
    </w:rPr>
  </w:style>
  <w:style w:type="character" w:customStyle="1" w:styleId="apple-converted-space">
    <w:name w:val="apple-converted-space"/>
    <w:basedOn w:val="DefaultParagraphFont"/>
    <w:uiPriority w:val="99"/>
    <w:rsid w:val="00A610AF"/>
    <w:rPr>
      <w:rFonts w:cs="Times New Roman"/>
    </w:rPr>
  </w:style>
  <w:style w:type="paragraph" w:styleId="BodyText3">
    <w:name w:val="Body Text 3"/>
    <w:basedOn w:val="Normal"/>
    <w:link w:val="BodyText3Char"/>
    <w:uiPriority w:val="99"/>
    <w:rsid w:val="00A610AF"/>
    <w:pPr>
      <w:spacing w:after="120" w:line="240" w:lineRule="auto"/>
    </w:pPr>
    <w:rPr>
      <w:rFonts w:ascii="Times New Roman" w:eastAsia="Times New Roman" w:hAnsi="Times New Roman"/>
      <w:bCs/>
      <w:color w:val="auto"/>
      <w:sz w:val="16"/>
      <w:szCs w:val="16"/>
    </w:rPr>
  </w:style>
  <w:style w:type="character" w:customStyle="1" w:styleId="BodyText3Char">
    <w:name w:val="Body Text 3 Char"/>
    <w:basedOn w:val="DefaultParagraphFont"/>
    <w:link w:val="BodyText3"/>
    <w:uiPriority w:val="99"/>
    <w:locked/>
    <w:rsid w:val="00A610AF"/>
    <w:rPr>
      <w:rFonts w:ascii="Times New Roman" w:hAnsi="Times New Roman" w:cs="Times New Roman"/>
      <w:bCs/>
      <w:color w:val="auto"/>
      <w:sz w:val="16"/>
      <w:szCs w:val="16"/>
      <w:lang w:val="en-GB"/>
    </w:rPr>
  </w:style>
  <w:style w:type="table" w:customStyle="1" w:styleId="HelleListe-Akzent11">
    <w:name w:val="Helle Liste - Akzent 11"/>
    <w:uiPriority w:val="99"/>
    <w:rsid w:val="00A610AF"/>
    <w:rPr>
      <w:rFonts w:ascii="Calibri" w:hAnsi="Calibri"/>
      <w:bCs/>
      <w:sz w:val="20"/>
      <w:szCs w:val="20"/>
      <w:lang w:val="de-AT"/>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Lines="0" w:beforeAutospacing="0" w:afterLines="0" w:afterAutospacing="0"/>
      </w:pPr>
      <w:rPr>
        <w:rFonts w:cs="Times New Roman"/>
        <w:b/>
        <w:bCs/>
        <w:color w:val="FFFFFF"/>
      </w:rPr>
      <w:tblPr/>
      <w:tcPr>
        <w:shd w:val="clear" w:color="auto" w:fill="4F81BD"/>
      </w:tcPr>
    </w:tblStylePr>
    <w:tblStylePr w:type="lastRow">
      <w:pPr>
        <w:spacing w:beforeLines="0" w:beforeAutospacing="0" w:afterLines="0" w:afterAutospacing="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345FF3D873148C5AE3FBF3267827368">
    <w:name w:val="D345FF3D873148C5AE3FBF3267827368"/>
    <w:uiPriority w:val="99"/>
    <w:rsid w:val="00A610AF"/>
    <w:pPr>
      <w:spacing w:after="200" w:line="276" w:lineRule="auto"/>
    </w:pPr>
    <w:rPr>
      <w:rFonts w:ascii="Calibri" w:eastAsia="Times New Roman" w:hAnsi="Calibri"/>
      <w:bCs/>
      <w:lang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arattereCarattereCharChar">
    <w:name w:val="Carattere Carattere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TableParagraph">
    <w:name w:val="Table Paragraph"/>
    <w:basedOn w:val="Normal"/>
    <w:uiPriority w:val="99"/>
    <w:rsid w:val="00A610AF"/>
    <w:pPr>
      <w:widowControl w:val="0"/>
      <w:spacing w:after="0" w:line="240" w:lineRule="auto"/>
    </w:pPr>
    <w:rPr>
      <w:rFonts w:ascii="Calibri" w:hAnsi="Calibri"/>
      <w:bCs/>
      <w:color w:val="auto"/>
      <w:lang w:val="en-US"/>
    </w:rPr>
  </w:style>
  <w:style w:type="character" w:styleId="LineNumber">
    <w:name w:val="line number"/>
    <w:basedOn w:val="DefaultParagraphFont"/>
    <w:uiPriority w:val="99"/>
    <w:semiHidden/>
    <w:rsid w:val="00A610AF"/>
    <w:rPr>
      <w:rFonts w:cs="Times New Roman"/>
    </w:rPr>
  </w:style>
  <w:style w:type="paragraph" w:styleId="Title">
    <w:name w:val="Title"/>
    <w:basedOn w:val="Normal"/>
    <w:next w:val="Normal"/>
    <w:link w:val="TitleChar"/>
    <w:qFormat/>
    <w:locked/>
    <w:rsid w:val="00304B0D"/>
    <w:pPr>
      <w:spacing w:line="240" w:lineRule="auto"/>
    </w:pPr>
    <w:rPr>
      <w:b/>
      <w:color w:val="92D050"/>
      <w:sz w:val="52"/>
      <w:szCs w:val="52"/>
    </w:rPr>
  </w:style>
  <w:style w:type="character" w:customStyle="1" w:styleId="TitleChar">
    <w:name w:val="Title Char"/>
    <w:basedOn w:val="DefaultParagraphFont"/>
    <w:link w:val="Title"/>
    <w:rsid w:val="00304B0D"/>
    <w:rPr>
      <w:b/>
      <w:color w:val="92D050"/>
      <w:sz w:val="52"/>
      <w:szCs w:val="52"/>
      <w:lang w:val="en-GB"/>
    </w:rPr>
  </w:style>
  <w:style w:type="table" w:styleId="LightList-Accent3">
    <w:name w:val="Light List Accent 3"/>
    <w:basedOn w:val="TableNormal"/>
    <w:uiPriority w:val="61"/>
    <w:rsid w:val="00304B0D"/>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51224">
      <w:bodyDiv w:val="1"/>
      <w:marLeft w:val="0"/>
      <w:marRight w:val="0"/>
      <w:marTop w:val="0"/>
      <w:marBottom w:val="0"/>
      <w:divBdr>
        <w:top w:val="none" w:sz="0" w:space="0" w:color="auto"/>
        <w:left w:val="none" w:sz="0" w:space="0" w:color="auto"/>
        <w:bottom w:val="none" w:sz="0" w:space="0" w:color="auto"/>
        <w:right w:val="none" w:sz="0" w:space="0" w:color="auto"/>
      </w:divBdr>
    </w:div>
    <w:div w:id="364065707">
      <w:marLeft w:val="0"/>
      <w:marRight w:val="0"/>
      <w:marTop w:val="0"/>
      <w:marBottom w:val="0"/>
      <w:divBdr>
        <w:top w:val="none" w:sz="0" w:space="0" w:color="auto"/>
        <w:left w:val="none" w:sz="0" w:space="0" w:color="auto"/>
        <w:bottom w:val="none" w:sz="0" w:space="0" w:color="auto"/>
        <w:right w:val="none" w:sz="0" w:space="0" w:color="auto"/>
      </w:divBdr>
    </w:div>
    <w:div w:id="364065708">
      <w:marLeft w:val="0"/>
      <w:marRight w:val="0"/>
      <w:marTop w:val="0"/>
      <w:marBottom w:val="0"/>
      <w:divBdr>
        <w:top w:val="none" w:sz="0" w:space="0" w:color="auto"/>
        <w:left w:val="none" w:sz="0" w:space="0" w:color="auto"/>
        <w:bottom w:val="none" w:sz="0" w:space="0" w:color="auto"/>
        <w:right w:val="none" w:sz="0" w:space="0" w:color="auto"/>
      </w:divBdr>
    </w:div>
    <w:div w:id="364065709">
      <w:marLeft w:val="0"/>
      <w:marRight w:val="0"/>
      <w:marTop w:val="0"/>
      <w:marBottom w:val="0"/>
      <w:divBdr>
        <w:top w:val="none" w:sz="0" w:space="0" w:color="auto"/>
        <w:left w:val="none" w:sz="0" w:space="0" w:color="auto"/>
        <w:bottom w:val="none" w:sz="0" w:space="0" w:color="auto"/>
        <w:right w:val="none" w:sz="0" w:space="0" w:color="auto"/>
      </w:divBdr>
    </w:div>
    <w:div w:id="364065710">
      <w:marLeft w:val="0"/>
      <w:marRight w:val="0"/>
      <w:marTop w:val="0"/>
      <w:marBottom w:val="0"/>
      <w:divBdr>
        <w:top w:val="none" w:sz="0" w:space="0" w:color="auto"/>
        <w:left w:val="none" w:sz="0" w:space="0" w:color="auto"/>
        <w:bottom w:val="none" w:sz="0" w:space="0" w:color="auto"/>
        <w:right w:val="none" w:sz="0" w:space="0" w:color="auto"/>
      </w:divBdr>
    </w:div>
    <w:div w:id="3640657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ismail@wwf.ro"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9C424-DA23-3F4A-A201-19A4DB6D1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992</Words>
  <Characters>5658</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Partnership Agreement</vt:lpstr>
    </vt:vector>
  </TitlesOfParts>
  <Company>KD</Company>
  <LinksUpToDate>false</LinksUpToDate>
  <CharactersWithSpaces>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Partnership Agreement</dc:title>
  <dc:creator>Gábor Eszter</dc:creator>
  <cp:lastModifiedBy>Raluca Dan</cp:lastModifiedBy>
  <cp:revision>5</cp:revision>
  <dcterms:created xsi:type="dcterms:W3CDTF">2020-03-13T10:43:00Z</dcterms:created>
  <dcterms:modified xsi:type="dcterms:W3CDTF">2020-03-13T10:46:00Z</dcterms:modified>
</cp:coreProperties>
</file>